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35FF6" w14:textId="77777777" w:rsidR="00481D4E" w:rsidRPr="00481D4E" w:rsidRDefault="00481D4E" w:rsidP="006C53B0">
      <w:pPr>
        <w:pStyle w:val="Default"/>
        <w:spacing w:after="200"/>
        <w:rPr>
          <w:b/>
          <w:bCs/>
          <w:color w:val="auto"/>
          <w:szCs w:val="23"/>
        </w:rPr>
      </w:pPr>
      <w:r w:rsidRPr="00481D4E">
        <w:rPr>
          <w:b/>
          <w:bCs/>
          <w:color w:val="auto"/>
          <w:szCs w:val="23"/>
        </w:rPr>
        <w:t xml:space="preserve">6. Action Plan </w:t>
      </w:r>
    </w:p>
    <w:p w14:paraId="50B53B54" w14:textId="77777777" w:rsidR="006C53B0" w:rsidRPr="006C53B0" w:rsidRDefault="006C53B0" w:rsidP="006C53B0">
      <w:pPr>
        <w:pStyle w:val="Default"/>
        <w:spacing w:after="200"/>
        <w:rPr>
          <w:szCs w:val="23"/>
        </w:rPr>
      </w:pPr>
      <w:r w:rsidRPr="006C53B0">
        <w:rPr>
          <w:szCs w:val="23"/>
        </w:rPr>
        <w:t xml:space="preserve">Our key objective is to reduce and eliminate barriers to access the curriculum and to ensure full participation in the school community for pupils, and prospective pupils, with a disability. </w:t>
      </w:r>
    </w:p>
    <w:p w14:paraId="53B1F2FC" w14:textId="77777777" w:rsidR="006C53B0" w:rsidRDefault="006C53B0" w:rsidP="006C53B0">
      <w:pPr>
        <w:rPr>
          <w:rFonts w:ascii="Arial" w:hAnsi="Arial" w:cs="Arial"/>
          <w:b/>
          <w:bCs/>
          <w:sz w:val="24"/>
          <w:szCs w:val="23"/>
        </w:rPr>
      </w:pPr>
      <w:r w:rsidRPr="006C53B0">
        <w:rPr>
          <w:rFonts w:ascii="Arial" w:hAnsi="Arial" w:cs="Arial"/>
          <w:b/>
          <w:bCs/>
          <w:sz w:val="24"/>
          <w:szCs w:val="23"/>
          <w:u w:val="single"/>
        </w:rPr>
        <w:t xml:space="preserve">Aim 1 </w:t>
      </w:r>
      <w:r w:rsidRPr="006C53B0">
        <w:rPr>
          <w:rFonts w:ascii="Arial" w:hAnsi="Arial" w:cs="Arial"/>
          <w:b/>
          <w:bCs/>
          <w:sz w:val="24"/>
          <w:szCs w:val="23"/>
        </w:rPr>
        <w:t>To increase the extent to which disabled pupils can participate in the school curriculum.</w:t>
      </w:r>
    </w:p>
    <w:tbl>
      <w:tblPr>
        <w:tblStyle w:val="TableGrid"/>
        <w:tblW w:w="0" w:type="auto"/>
        <w:tblLook w:val="04A0" w:firstRow="1" w:lastRow="0" w:firstColumn="1" w:lastColumn="0" w:noHBand="0" w:noVBand="1"/>
      </w:tblPr>
      <w:tblGrid>
        <w:gridCol w:w="846"/>
        <w:gridCol w:w="2551"/>
        <w:gridCol w:w="4253"/>
        <w:gridCol w:w="1648"/>
        <w:gridCol w:w="2325"/>
        <w:gridCol w:w="2325"/>
      </w:tblGrid>
      <w:tr w:rsidR="00FB676C" w14:paraId="34A3460A" w14:textId="77777777" w:rsidTr="007A6B48">
        <w:tc>
          <w:tcPr>
            <w:tcW w:w="846" w:type="dxa"/>
            <w:vMerge w:val="restart"/>
            <w:textDirection w:val="btLr"/>
            <w:vAlign w:val="center"/>
          </w:tcPr>
          <w:p w14:paraId="6CC395D8" w14:textId="77777777" w:rsidR="00FB676C" w:rsidRDefault="00FB676C" w:rsidP="00481D4E">
            <w:pPr>
              <w:ind w:left="113" w:right="113"/>
              <w:jc w:val="center"/>
              <w:rPr>
                <w:rFonts w:ascii="Arial" w:hAnsi="Arial" w:cs="Arial"/>
                <w:b/>
                <w:bCs/>
                <w:sz w:val="24"/>
                <w:szCs w:val="23"/>
              </w:rPr>
            </w:pPr>
            <w:r>
              <w:rPr>
                <w:rFonts w:ascii="Arial" w:hAnsi="Arial" w:cs="Arial"/>
                <w:b/>
                <w:bCs/>
                <w:sz w:val="24"/>
                <w:szCs w:val="23"/>
              </w:rPr>
              <w:t>Short  Term</w:t>
            </w:r>
          </w:p>
        </w:tc>
        <w:tc>
          <w:tcPr>
            <w:tcW w:w="2551" w:type="dxa"/>
          </w:tcPr>
          <w:p w14:paraId="265879AE" w14:textId="77777777" w:rsidR="00FB676C" w:rsidRDefault="00FB676C" w:rsidP="006C53B0">
            <w:pPr>
              <w:rPr>
                <w:rFonts w:ascii="Arial" w:hAnsi="Arial" w:cs="Arial"/>
                <w:b/>
                <w:bCs/>
                <w:sz w:val="24"/>
                <w:szCs w:val="23"/>
              </w:rPr>
            </w:pPr>
            <w:r>
              <w:rPr>
                <w:rFonts w:ascii="Arial" w:hAnsi="Arial" w:cs="Arial"/>
                <w:b/>
                <w:bCs/>
                <w:sz w:val="24"/>
                <w:szCs w:val="23"/>
              </w:rPr>
              <w:t xml:space="preserve">Targets </w:t>
            </w:r>
          </w:p>
        </w:tc>
        <w:tc>
          <w:tcPr>
            <w:tcW w:w="4253" w:type="dxa"/>
          </w:tcPr>
          <w:p w14:paraId="2B40C594" w14:textId="77777777" w:rsidR="00FB676C" w:rsidRDefault="00FB676C" w:rsidP="006C53B0">
            <w:pPr>
              <w:rPr>
                <w:rFonts w:ascii="Arial" w:hAnsi="Arial" w:cs="Arial"/>
                <w:b/>
                <w:bCs/>
                <w:sz w:val="24"/>
                <w:szCs w:val="23"/>
              </w:rPr>
            </w:pPr>
            <w:r w:rsidRPr="00481D4E">
              <w:rPr>
                <w:rFonts w:ascii="Arial" w:hAnsi="Arial" w:cs="Arial"/>
                <w:b/>
                <w:bCs/>
                <w:sz w:val="24"/>
                <w:szCs w:val="23"/>
              </w:rPr>
              <w:t>Strategies</w:t>
            </w:r>
          </w:p>
        </w:tc>
        <w:tc>
          <w:tcPr>
            <w:tcW w:w="1648" w:type="dxa"/>
          </w:tcPr>
          <w:p w14:paraId="6EE88F89" w14:textId="77777777" w:rsidR="00FB676C" w:rsidRDefault="00FB676C" w:rsidP="006C53B0">
            <w:pPr>
              <w:rPr>
                <w:rFonts w:ascii="Arial" w:hAnsi="Arial" w:cs="Arial"/>
                <w:b/>
                <w:bCs/>
                <w:sz w:val="24"/>
                <w:szCs w:val="23"/>
              </w:rPr>
            </w:pPr>
            <w:r w:rsidRPr="00481D4E">
              <w:rPr>
                <w:rFonts w:ascii="Arial" w:hAnsi="Arial" w:cs="Arial"/>
                <w:b/>
                <w:bCs/>
                <w:sz w:val="24"/>
                <w:szCs w:val="23"/>
              </w:rPr>
              <w:t>Timescale</w:t>
            </w:r>
          </w:p>
        </w:tc>
        <w:tc>
          <w:tcPr>
            <w:tcW w:w="2325" w:type="dxa"/>
          </w:tcPr>
          <w:p w14:paraId="6AD773A0" w14:textId="77777777" w:rsidR="00FB676C" w:rsidRDefault="00FB676C" w:rsidP="006C53B0">
            <w:pPr>
              <w:rPr>
                <w:rFonts w:ascii="Arial" w:hAnsi="Arial" w:cs="Arial"/>
                <w:b/>
                <w:bCs/>
                <w:sz w:val="24"/>
                <w:szCs w:val="23"/>
              </w:rPr>
            </w:pPr>
            <w:r w:rsidRPr="00481D4E">
              <w:rPr>
                <w:rFonts w:ascii="Arial" w:hAnsi="Arial" w:cs="Arial"/>
                <w:b/>
                <w:bCs/>
                <w:sz w:val="24"/>
                <w:szCs w:val="23"/>
              </w:rPr>
              <w:t>Responsibilities</w:t>
            </w:r>
          </w:p>
        </w:tc>
        <w:tc>
          <w:tcPr>
            <w:tcW w:w="2325" w:type="dxa"/>
          </w:tcPr>
          <w:p w14:paraId="667BC0E0" w14:textId="77777777" w:rsidR="00FB676C" w:rsidRDefault="00FB676C" w:rsidP="006C53B0">
            <w:pPr>
              <w:rPr>
                <w:rFonts w:ascii="Arial" w:hAnsi="Arial" w:cs="Arial"/>
                <w:b/>
                <w:bCs/>
                <w:sz w:val="24"/>
                <w:szCs w:val="23"/>
              </w:rPr>
            </w:pPr>
            <w:r w:rsidRPr="00481D4E">
              <w:rPr>
                <w:rFonts w:ascii="Arial" w:hAnsi="Arial" w:cs="Arial"/>
                <w:b/>
                <w:bCs/>
                <w:sz w:val="24"/>
                <w:szCs w:val="23"/>
              </w:rPr>
              <w:t>Success Criteria</w:t>
            </w:r>
          </w:p>
        </w:tc>
      </w:tr>
      <w:tr w:rsidR="00FB676C" w14:paraId="6784C908" w14:textId="77777777" w:rsidTr="007A6B48">
        <w:tc>
          <w:tcPr>
            <w:tcW w:w="846" w:type="dxa"/>
            <w:vMerge/>
          </w:tcPr>
          <w:p w14:paraId="76C2C05A" w14:textId="77777777" w:rsidR="00FB676C" w:rsidRDefault="00FB676C" w:rsidP="0054149C">
            <w:pPr>
              <w:rPr>
                <w:rFonts w:ascii="Arial" w:hAnsi="Arial" w:cs="Arial"/>
                <w:b/>
                <w:bCs/>
                <w:sz w:val="24"/>
                <w:szCs w:val="23"/>
              </w:rPr>
            </w:pPr>
          </w:p>
        </w:tc>
        <w:tc>
          <w:tcPr>
            <w:tcW w:w="2551" w:type="dxa"/>
          </w:tcPr>
          <w:p w14:paraId="285A2AEB" w14:textId="77777777" w:rsidR="00FB676C" w:rsidRDefault="00FB676C" w:rsidP="0054149C">
            <w:pPr>
              <w:rPr>
                <w:rFonts w:ascii="Arial" w:hAnsi="Arial" w:cs="Arial"/>
                <w:b/>
                <w:bCs/>
                <w:sz w:val="24"/>
                <w:szCs w:val="23"/>
              </w:rPr>
            </w:pPr>
            <w:r>
              <w:rPr>
                <w:rFonts w:ascii="Arial" w:hAnsi="Arial" w:cs="Arial"/>
                <w:color w:val="000000"/>
                <w:sz w:val="20"/>
                <w:szCs w:val="20"/>
              </w:rPr>
              <w:t>To liaise with Nursery staff and other providers</w:t>
            </w:r>
            <w:r w:rsidRPr="000E484D">
              <w:rPr>
                <w:rFonts w:ascii="Arial" w:hAnsi="Arial" w:cs="Arial"/>
                <w:color w:val="000000"/>
                <w:sz w:val="20"/>
                <w:szCs w:val="20"/>
              </w:rPr>
              <w:t xml:space="preserve"> to revie</w:t>
            </w:r>
            <w:r>
              <w:rPr>
                <w:rFonts w:ascii="Arial" w:hAnsi="Arial" w:cs="Arial"/>
                <w:color w:val="000000"/>
                <w:sz w:val="20"/>
                <w:szCs w:val="20"/>
              </w:rPr>
              <w:t>w potential intake</w:t>
            </w:r>
          </w:p>
        </w:tc>
        <w:tc>
          <w:tcPr>
            <w:tcW w:w="4253" w:type="dxa"/>
          </w:tcPr>
          <w:p w14:paraId="262D3457"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To identify pupils who may need additional to or diff</w:t>
            </w:r>
            <w:r>
              <w:rPr>
                <w:rFonts w:ascii="Arial" w:hAnsi="Arial" w:cs="Arial"/>
                <w:color w:val="000000"/>
                <w:sz w:val="20"/>
                <w:szCs w:val="20"/>
              </w:rPr>
              <w:t xml:space="preserve">erent from provision for </w:t>
            </w:r>
            <w:r w:rsidRPr="000E484D">
              <w:rPr>
                <w:rFonts w:ascii="Arial" w:hAnsi="Arial" w:cs="Arial"/>
                <w:color w:val="000000"/>
                <w:sz w:val="20"/>
                <w:szCs w:val="20"/>
              </w:rPr>
              <w:t xml:space="preserve">Intake </w:t>
            </w:r>
          </w:p>
        </w:tc>
        <w:tc>
          <w:tcPr>
            <w:tcW w:w="1648" w:type="dxa"/>
          </w:tcPr>
          <w:p w14:paraId="2F3DC593" w14:textId="77777777" w:rsidR="00FB676C" w:rsidRDefault="00FB676C" w:rsidP="0054149C">
            <w:pPr>
              <w:rPr>
                <w:rFonts w:ascii="Arial" w:hAnsi="Arial" w:cs="Arial"/>
                <w:b/>
                <w:bCs/>
                <w:sz w:val="24"/>
                <w:szCs w:val="23"/>
              </w:rPr>
            </w:pPr>
            <w:r>
              <w:rPr>
                <w:rFonts w:ascii="Arial" w:hAnsi="Arial" w:cs="Arial"/>
                <w:color w:val="000000"/>
                <w:sz w:val="20"/>
                <w:szCs w:val="20"/>
              </w:rPr>
              <w:t xml:space="preserve">Ongoing </w:t>
            </w:r>
          </w:p>
        </w:tc>
        <w:tc>
          <w:tcPr>
            <w:tcW w:w="2325" w:type="dxa"/>
          </w:tcPr>
          <w:p w14:paraId="6FD15551"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HT </w:t>
            </w:r>
          </w:p>
          <w:p w14:paraId="4CC2F81D"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EYFS </w:t>
            </w:r>
            <w:r>
              <w:rPr>
                <w:rFonts w:ascii="Arial" w:hAnsi="Arial" w:cs="Arial"/>
                <w:color w:val="000000"/>
                <w:sz w:val="20"/>
                <w:szCs w:val="20"/>
              </w:rPr>
              <w:t>Lead</w:t>
            </w:r>
          </w:p>
          <w:p w14:paraId="6EB55BC1"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SENCO </w:t>
            </w:r>
          </w:p>
        </w:tc>
        <w:tc>
          <w:tcPr>
            <w:tcW w:w="2325" w:type="dxa"/>
          </w:tcPr>
          <w:p w14:paraId="3E8DF88B" w14:textId="77777777" w:rsidR="00FB676C" w:rsidRDefault="00FB676C" w:rsidP="0054149C">
            <w:pPr>
              <w:rPr>
                <w:rFonts w:ascii="Arial" w:hAnsi="Arial" w:cs="Arial"/>
                <w:b/>
                <w:bCs/>
                <w:sz w:val="24"/>
                <w:szCs w:val="23"/>
              </w:rPr>
            </w:pPr>
            <w:r w:rsidRPr="0054149C">
              <w:rPr>
                <w:rFonts w:ascii="Arial" w:hAnsi="Arial" w:cs="Arial"/>
                <w:color w:val="000000"/>
                <w:sz w:val="20"/>
                <w:szCs w:val="20"/>
              </w:rPr>
              <w:t>Procedures/equipment /ideas/action by each Sept term.</w:t>
            </w:r>
          </w:p>
        </w:tc>
      </w:tr>
      <w:tr w:rsidR="00FB676C" w14:paraId="56DE2536" w14:textId="77777777" w:rsidTr="007A6B48">
        <w:tc>
          <w:tcPr>
            <w:tcW w:w="846" w:type="dxa"/>
            <w:vMerge/>
          </w:tcPr>
          <w:p w14:paraId="6C211E42" w14:textId="77777777" w:rsidR="00FB676C" w:rsidRDefault="00FB676C" w:rsidP="0054149C">
            <w:pPr>
              <w:rPr>
                <w:rFonts w:ascii="Arial" w:hAnsi="Arial" w:cs="Arial"/>
                <w:b/>
                <w:bCs/>
                <w:sz w:val="24"/>
                <w:szCs w:val="23"/>
              </w:rPr>
            </w:pPr>
          </w:p>
        </w:tc>
        <w:tc>
          <w:tcPr>
            <w:tcW w:w="2551" w:type="dxa"/>
          </w:tcPr>
          <w:p w14:paraId="4D92A876" w14:textId="77777777" w:rsidR="00FB676C" w:rsidRDefault="00FB676C" w:rsidP="0054149C">
            <w:pPr>
              <w:rPr>
                <w:rFonts w:ascii="Arial" w:hAnsi="Arial" w:cs="Arial"/>
                <w:b/>
                <w:bCs/>
                <w:sz w:val="24"/>
                <w:szCs w:val="23"/>
              </w:rPr>
            </w:pPr>
            <w:r w:rsidRPr="000E484D">
              <w:rPr>
                <w:rFonts w:ascii="Arial" w:hAnsi="Arial" w:cs="Arial"/>
                <w:color w:val="000000"/>
                <w:sz w:val="20"/>
                <w:szCs w:val="20"/>
              </w:rPr>
              <w:t>To establish close liaison with parents</w:t>
            </w:r>
          </w:p>
        </w:tc>
        <w:tc>
          <w:tcPr>
            <w:tcW w:w="4253" w:type="dxa"/>
          </w:tcPr>
          <w:p w14:paraId="0E5592A8"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To ensure collaboration and sharing between school and families. </w:t>
            </w:r>
          </w:p>
        </w:tc>
        <w:tc>
          <w:tcPr>
            <w:tcW w:w="1648" w:type="dxa"/>
          </w:tcPr>
          <w:p w14:paraId="03E7FE11" w14:textId="77777777" w:rsidR="00FB676C" w:rsidRPr="0054149C" w:rsidRDefault="00FB676C" w:rsidP="0054149C">
            <w:pPr>
              <w:rPr>
                <w:rFonts w:ascii="Arial" w:hAnsi="Arial" w:cs="Arial"/>
                <w:color w:val="000000"/>
                <w:sz w:val="20"/>
                <w:szCs w:val="20"/>
              </w:rPr>
            </w:pPr>
            <w:r w:rsidRPr="0054149C">
              <w:rPr>
                <w:rFonts w:ascii="Arial" w:hAnsi="Arial" w:cs="Arial"/>
                <w:color w:val="000000"/>
                <w:sz w:val="20"/>
                <w:szCs w:val="20"/>
              </w:rPr>
              <w:t xml:space="preserve">Ongoing </w:t>
            </w:r>
          </w:p>
        </w:tc>
        <w:tc>
          <w:tcPr>
            <w:tcW w:w="2325" w:type="dxa"/>
          </w:tcPr>
          <w:p w14:paraId="760A8D24" w14:textId="77777777" w:rsidR="00FB676C" w:rsidRPr="000E484D" w:rsidRDefault="00FB676C" w:rsidP="0054149C">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r w:rsidRPr="000E484D">
              <w:rPr>
                <w:rFonts w:ascii="Arial" w:hAnsi="Arial" w:cs="Arial"/>
                <w:color w:val="000000"/>
                <w:sz w:val="20"/>
                <w:szCs w:val="20"/>
              </w:rPr>
              <w:t xml:space="preserve"> </w:t>
            </w:r>
          </w:p>
        </w:tc>
        <w:tc>
          <w:tcPr>
            <w:tcW w:w="2325" w:type="dxa"/>
          </w:tcPr>
          <w:p w14:paraId="0DD59C69" w14:textId="77777777" w:rsidR="00FB676C" w:rsidRDefault="00FB676C" w:rsidP="0054149C">
            <w:pPr>
              <w:rPr>
                <w:rFonts w:ascii="Arial" w:hAnsi="Arial" w:cs="Arial"/>
                <w:b/>
                <w:bCs/>
                <w:sz w:val="24"/>
                <w:szCs w:val="23"/>
              </w:rPr>
            </w:pPr>
            <w:r w:rsidRPr="00464F35">
              <w:rPr>
                <w:rFonts w:ascii="Arial" w:hAnsi="Arial" w:cs="Arial"/>
                <w:color w:val="000000"/>
                <w:sz w:val="20"/>
                <w:szCs w:val="20"/>
              </w:rPr>
              <w:t>All staff clear collaborative working approach</w:t>
            </w:r>
          </w:p>
        </w:tc>
      </w:tr>
      <w:tr w:rsidR="00FB676C" w14:paraId="414B627F" w14:textId="77777777" w:rsidTr="007A6B48">
        <w:tc>
          <w:tcPr>
            <w:tcW w:w="846" w:type="dxa"/>
            <w:vMerge/>
          </w:tcPr>
          <w:p w14:paraId="234663E2" w14:textId="77777777" w:rsidR="00FB676C" w:rsidRDefault="00FB676C" w:rsidP="0054149C">
            <w:pPr>
              <w:rPr>
                <w:rFonts w:ascii="Arial" w:hAnsi="Arial" w:cs="Arial"/>
                <w:b/>
                <w:bCs/>
                <w:sz w:val="24"/>
                <w:szCs w:val="23"/>
              </w:rPr>
            </w:pPr>
          </w:p>
        </w:tc>
        <w:tc>
          <w:tcPr>
            <w:tcW w:w="2551" w:type="dxa"/>
          </w:tcPr>
          <w:p w14:paraId="5E7291B8" w14:textId="77777777" w:rsidR="00FB676C" w:rsidRPr="000E484D" w:rsidRDefault="00FB676C" w:rsidP="0054149C">
            <w:pPr>
              <w:autoSpaceDE w:val="0"/>
              <w:autoSpaceDN w:val="0"/>
              <w:adjustRightInd w:val="0"/>
              <w:rPr>
                <w:rFonts w:ascii="Arial" w:hAnsi="Arial" w:cs="Arial"/>
                <w:color w:val="000000"/>
                <w:sz w:val="20"/>
                <w:szCs w:val="20"/>
              </w:rPr>
            </w:pPr>
            <w:r w:rsidRPr="0054149C">
              <w:rPr>
                <w:rFonts w:ascii="Arial" w:hAnsi="Arial" w:cs="Arial"/>
                <w:color w:val="000000"/>
                <w:sz w:val="20"/>
                <w:szCs w:val="20"/>
              </w:rPr>
              <w:t>To review all statutory policies to ensure that they reflect inclusive practice and procedure</w:t>
            </w:r>
          </w:p>
        </w:tc>
        <w:tc>
          <w:tcPr>
            <w:tcW w:w="4253" w:type="dxa"/>
          </w:tcPr>
          <w:p w14:paraId="5F8DDF11" w14:textId="77777777" w:rsidR="00FB676C" w:rsidRDefault="00FB676C" w:rsidP="0054149C">
            <w:pPr>
              <w:autoSpaceDE w:val="0"/>
              <w:autoSpaceDN w:val="0"/>
              <w:adjustRightInd w:val="0"/>
              <w:rPr>
                <w:rFonts w:ascii="Arial" w:hAnsi="Arial" w:cs="Arial"/>
                <w:color w:val="000000"/>
                <w:sz w:val="20"/>
                <w:szCs w:val="20"/>
              </w:rPr>
            </w:pPr>
            <w:r w:rsidRPr="005A7AE0">
              <w:rPr>
                <w:rFonts w:ascii="Arial" w:hAnsi="Arial" w:cs="Arial"/>
                <w:color w:val="000000"/>
                <w:sz w:val="20"/>
                <w:szCs w:val="20"/>
              </w:rPr>
              <w:t>To comply with the Equality Act 2010</w:t>
            </w:r>
          </w:p>
          <w:p w14:paraId="6C4D17A8" w14:textId="68B81764" w:rsidR="00467236" w:rsidRPr="000E484D" w:rsidRDefault="00467236" w:rsidP="0054149C">
            <w:pPr>
              <w:autoSpaceDE w:val="0"/>
              <w:autoSpaceDN w:val="0"/>
              <w:adjustRightInd w:val="0"/>
              <w:rPr>
                <w:rFonts w:ascii="Arial" w:hAnsi="Arial" w:cs="Arial"/>
                <w:color w:val="000000"/>
                <w:sz w:val="20"/>
                <w:szCs w:val="20"/>
              </w:rPr>
            </w:pPr>
            <w:r>
              <w:rPr>
                <w:rFonts w:ascii="Arial" w:hAnsi="Arial" w:cs="Arial"/>
                <w:color w:val="000000"/>
                <w:sz w:val="20"/>
                <w:szCs w:val="20"/>
              </w:rPr>
              <w:t>Use policy templates from DCC for maintained schools</w:t>
            </w:r>
          </w:p>
        </w:tc>
        <w:tc>
          <w:tcPr>
            <w:tcW w:w="1648" w:type="dxa"/>
          </w:tcPr>
          <w:p w14:paraId="649183BC" w14:textId="77777777" w:rsidR="00FB676C" w:rsidRPr="0054149C" w:rsidRDefault="00FB676C" w:rsidP="0054149C">
            <w:pPr>
              <w:rPr>
                <w:rFonts w:ascii="Arial" w:hAnsi="Arial" w:cs="Arial"/>
                <w:color w:val="000000"/>
                <w:sz w:val="20"/>
                <w:szCs w:val="20"/>
              </w:rPr>
            </w:pPr>
            <w:r>
              <w:rPr>
                <w:rFonts w:ascii="Arial" w:hAnsi="Arial" w:cs="Arial"/>
                <w:color w:val="000000"/>
                <w:sz w:val="20"/>
                <w:szCs w:val="20"/>
              </w:rPr>
              <w:t xml:space="preserve">Ongoing </w:t>
            </w:r>
          </w:p>
        </w:tc>
        <w:tc>
          <w:tcPr>
            <w:tcW w:w="2325" w:type="dxa"/>
          </w:tcPr>
          <w:p w14:paraId="3D77BF4E" w14:textId="77777777" w:rsidR="00FB676C" w:rsidRPr="000E484D" w:rsidRDefault="00FB676C" w:rsidP="005A7AE0">
            <w:pPr>
              <w:tabs>
                <w:tab w:val="center" w:pos="1054"/>
              </w:tabs>
              <w:autoSpaceDE w:val="0"/>
              <w:autoSpaceDN w:val="0"/>
              <w:adjustRightInd w:val="0"/>
              <w:rPr>
                <w:rFonts w:ascii="Arial" w:hAnsi="Arial" w:cs="Arial"/>
                <w:color w:val="000000"/>
                <w:sz w:val="20"/>
                <w:szCs w:val="20"/>
              </w:rPr>
            </w:pPr>
            <w:r>
              <w:rPr>
                <w:rFonts w:ascii="Arial" w:hAnsi="Arial" w:cs="Arial"/>
                <w:color w:val="000000"/>
                <w:sz w:val="20"/>
                <w:szCs w:val="20"/>
              </w:rPr>
              <w:t>HT all subject leaders</w:t>
            </w:r>
            <w:r>
              <w:rPr>
                <w:rFonts w:ascii="Arial" w:hAnsi="Arial" w:cs="Arial"/>
                <w:color w:val="000000"/>
                <w:sz w:val="20"/>
                <w:szCs w:val="20"/>
              </w:rPr>
              <w:tab/>
            </w:r>
          </w:p>
        </w:tc>
        <w:tc>
          <w:tcPr>
            <w:tcW w:w="2325" w:type="dxa"/>
          </w:tcPr>
          <w:p w14:paraId="35F2DE6A" w14:textId="77777777" w:rsidR="00FB676C" w:rsidRDefault="00FB676C" w:rsidP="0054149C">
            <w:pPr>
              <w:rPr>
                <w:rFonts w:ascii="Arial" w:hAnsi="Arial" w:cs="Arial"/>
                <w:b/>
                <w:bCs/>
                <w:sz w:val="24"/>
                <w:szCs w:val="23"/>
              </w:rPr>
            </w:pPr>
            <w:r w:rsidRPr="00464F35">
              <w:rPr>
                <w:rFonts w:ascii="Arial" w:hAnsi="Arial" w:cs="Arial"/>
                <w:color w:val="000000"/>
                <w:sz w:val="20"/>
                <w:szCs w:val="20"/>
              </w:rPr>
              <w:t>All policies clearly reflect inclusive practice and procedures</w:t>
            </w:r>
          </w:p>
        </w:tc>
      </w:tr>
      <w:tr w:rsidR="00FB676C" w14:paraId="052AAE3A" w14:textId="77777777" w:rsidTr="007A6B48">
        <w:tc>
          <w:tcPr>
            <w:tcW w:w="846" w:type="dxa"/>
            <w:vMerge/>
          </w:tcPr>
          <w:p w14:paraId="040E81C0" w14:textId="77777777" w:rsidR="00FB676C" w:rsidRDefault="00FB676C" w:rsidP="0054149C">
            <w:pPr>
              <w:rPr>
                <w:rFonts w:ascii="Arial" w:hAnsi="Arial" w:cs="Arial"/>
                <w:b/>
                <w:bCs/>
                <w:sz w:val="24"/>
                <w:szCs w:val="23"/>
              </w:rPr>
            </w:pPr>
          </w:p>
        </w:tc>
        <w:tc>
          <w:tcPr>
            <w:tcW w:w="2551" w:type="dxa"/>
          </w:tcPr>
          <w:p w14:paraId="661EEF3D" w14:textId="77777777" w:rsidR="00FB676C"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To establish close liaison with outside agencies for pupils with ongoing health needs. </w:t>
            </w:r>
            <w:proofErr w:type="spellStart"/>
            <w:r w:rsidRPr="000E484D">
              <w:rPr>
                <w:rFonts w:ascii="Arial" w:hAnsi="Arial" w:cs="Arial"/>
                <w:color w:val="000000"/>
                <w:sz w:val="20"/>
                <w:szCs w:val="20"/>
              </w:rPr>
              <w:t>Eg</w:t>
            </w:r>
            <w:proofErr w:type="spellEnd"/>
            <w:r w:rsidRPr="000E484D">
              <w:rPr>
                <w:rFonts w:ascii="Arial" w:hAnsi="Arial" w:cs="Arial"/>
                <w:color w:val="000000"/>
                <w:sz w:val="20"/>
                <w:szCs w:val="20"/>
              </w:rPr>
              <w:t xml:space="preserve"> Children with severe asthma, epilepsy or mobility issues. </w:t>
            </w:r>
          </w:p>
          <w:p w14:paraId="3B944D89" w14:textId="4D472CFE" w:rsidR="00467236" w:rsidRPr="000E484D" w:rsidRDefault="00467236" w:rsidP="0054149C">
            <w:pPr>
              <w:autoSpaceDE w:val="0"/>
              <w:autoSpaceDN w:val="0"/>
              <w:adjustRightInd w:val="0"/>
              <w:rPr>
                <w:rFonts w:ascii="Arial" w:hAnsi="Arial" w:cs="Arial"/>
                <w:color w:val="000000"/>
                <w:sz w:val="20"/>
                <w:szCs w:val="20"/>
              </w:rPr>
            </w:pPr>
            <w:r>
              <w:rPr>
                <w:rFonts w:ascii="Arial" w:hAnsi="Arial" w:cs="Arial"/>
                <w:color w:val="000000"/>
                <w:sz w:val="20"/>
                <w:szCs w:val="20"/>
              </w:rPr>
              <w:t>Benedict’s Law</w:t>
            </w:r>
          </w:p>
        </w:tc>
        <w:tc>
          <w:tcPr>
            <w:tcW w:w="4253" w:type="dxa"/>
          </w:tcPr>
          <w:p w14:paraId="436F4FBE"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To ensure collaboration between all key personnel </w:t>
            </w:r>
          </w:p>
          <w:p w14:paraId="20531719"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 </w:t>
            </w:r>
          </w:p>
        </w:tc>
        <w:tc>
          <w:tcPr>
            <w:tcW w:w="1648" w:type="dxa"/>
          </w:tcPr>
          <w:p w14:paraId="2EA9E337" w14:textId="77777777" w:rsidR="00FB676C" w:rsidRPr="0054149C" w:rsidRDefault="00FB676C" w:rsidP="0054149C">
            <w:pPr>
              <w:rPr>
                <w:rFonts w:ascii="Arial" w:hAnsi="Arial" w:cs="Arial"/>
                <w:color w:val="000000"/>
                <w:sz w:val="20"/>
                <w:szCs w:val="20"/>
              </w:rPr>
            </w:pPr>
            <w:r w:rsidRPr="0054149C">
              <w:rPr>
                <w:rFonts w:ascii="Arial" w:hAnsi="Arial" w:cs="Arial"/>
                <w:color w:val="000000"/>
                <w:sz w:val="20"/>
                <w:szCs w:val="20"/>
              </w:rPr>
              <w:t>Ongoing</w:t>
            </w:r>
          </w:p>
        </w:tc>
        <w:tc>
          <w:tcPr>
            <w:tcW w:w="2325" w:type="dxa"/>
          </w:tcPr>
          <w:p w14:paraId="467E733F"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HT/SENCO </w:t>
            </w:r>
          </w:p>
          <w:p w14:paraId="7C180F8D"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 </w:t>
            </w:r>
          </w:p>
        </w:tc>
        <w:tc>
          <w:tcPr>
            <w:tcW w:w="2325" w:type="dxa"/>
          </w:tcPr>
          <w:p w14:paraId="421981FE" w14:textId="77777777" w:rsidR="00FB676C" w:rsidRPr="000E484D" w:rsidRDefault="00FB676C" w:rsidP="005A7AE0">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Clear collaborative working approach </w:t>
            </w:r>
          </w:p>
          <w:p w14:paraId="679CCB28" w14:textId="77777777" w:rsidR="00FB676C" w:rsidRDefault="00FB676C" w:rsidP="005A7AE0">
            <w:pPr>
              <w:autoSpaceDE w:val="0"/>
              <w:autoSpaceDN w:val="0"/>
              <w:adjustRightInd w:val="0"/>
              <w:rPr>
                <w:rFonts w:ascii="Arial" w:hAnsi="Arial" w:cs="Arial"/>
                <w:b/>
                <w:bCs/>
                <w:sz w:val="24"/>
                <w:szCs w:val="23"/>
              </w:rPr>
            </w:pPr>
            <w:r w:rsidRPr="000E484D">
              <w:rPr>
                <w:rFonts w:ascii="Arial" w:hAnsi="Arial" w:cs="Arial"/>
                <w:color w:val="000000"/>
                <w:sz w:val="20"/>
                <w:szCs w:val="20"/>
              </w:rPr>
              <w:t>School represented at all necessary meetings</w:t>
            </w:r>
          </w:p>
        </w:tc>
      </w:tr>
      <w:tr w:rsidR="00FB676C" w14:paraId="25874E66" w14:textId="77777777" w:rsidTr="007A6B48">
        <w:tc>
          <w:tcPr>
            <w:tcW w:w="846" w:type="dxa"/>
            <w:vMerge/>
          </w:tcPr>
          <w:p w14:paraId="516AA1BD" w14:textId="77777777" w:rsidR="00FB676C" w:rsidRDefault="00FB676C" w:rsidP="0054149C">
            <w:pPr>
              <w:rPr>
                <w:rFonts w:ascii="Arial" w:hAnsi="Arial" w:cs="Arial"/>
                <w:b/>
                <w:bCs/>
                <w:sz w:val="24"/>
                <w:szCs w:val="23"/>
              </w:rPr>
            </w:pPr>
          </w:p>
        </w:tc>
        <w:tc>
          <w:tcPr>
            <w:tcW w:w="2551" w:type="dxa"/>
          </w:tcPr>
          <w:p w14:paraId="02CBB21F"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To ensure full access to the curriculum for all children </w:t>
            </w:r>
          </w:p>
        </w:tc>
        <w:tc>
          <w:tcPr>
            <w:tcW w:w="4253" w:type="dxa"/>
          </w:tcPr>
          <w:p w14:paraId="5B7CF64C" w14:textId="77777777" w:rsidR="00FB676C" w:rsidRDefault="00FB676C" w:rsidP="0054149C">
            <w:pPr>
              <w:rPr>
                <w:rFonts w:ascii="Arial" w:hAnsi="Arial" w:cs="Arial"/>
                <w:color w:val="000000"/>
                <w:sz w:val="20"/>
                <w:szCs w:val="20"/>
              </w:rPr>
            </w:pPr>
            <w:r w:rsidRPr="007A6B48">
              <w:rPr>
                <w:rFonts w:ascii="Arial" w:hAnsi="Arial" w:cs="Arial"/>
                <w:color w:val="000000"/>
                <w:sz w:val="20"/>
                <w:szCs w:val="20"/>
              </w:rPr>
              <w:t>CPD for staff to recap and update</w:t>
            </w:r>
          </w:p>
          <w:p w14:paraId="6401B3CD" w14:textId="77777777" w:rsidR="00FB676C" w:rsidRDefault="00FB676C" w:rsidP="0054149C">
            <w:pPr>
              <w:rPr>
                <w:rFonts w:ascii="Arial" w:hAnsi="Arial" w:cs="Arial"/>
                <w:color w:val="000000"/>
                <w:sz w:val="20"/>
                <w:szCs w:val="20"/>
              </w:rPr>
            </w:pPr>
            <w:r>
              <w:rPr>
                <w:rFonts w:ascii="Arial" w:hAnsi="Arial" w:cs="Arial"/>
                <w:color w:val="000000"/>
                <w:sz w:val="20"/>
                <w:szCs w:val="20"/>
              </w:rPr>
              <w:t xml:space="preserve">Review the needs of children </w:t>
            </w:r>
          </w:p>
          <w:p w14:paraId="305BA96C" w14:textId="77777777" w:rsidR="00FB676C" w:rsidRDefault="00FB676C" w:rsidP="0054149C">
            <w:pPr>
              <w:rPr>
                <w:rFonts w:ascii="Arial" w:hAnsi="Arial" w:cs="Arial"/>
                <w:color w:val="000000"/>
                <w:sz w:val="20"/>
                <w:szCs w:val="20"/>
              </w:rPr>
            </w:pPr>
            <w:r w:rsidRPr="007A6B48">
              <w:rPr>
                <w:rFonts w:ascii="Arial" w:hAnsi="Arial" w:cs="Arial"/>
                <w:color w:val="000000"/>
                <w:sz w:val="20"/>
                <w:szCs w:val="20"/>
              </w:rPr>
              <w:t xml:space="preserve">A differentiated curriculum </w:t>
            </w:r>
          </w:p>
          <w:p w14:paraId="477F67EE" w14:textId="77777777" w:rsidR="00FB676C" w:rsidRDefault="00FB676C" w:rsidP="0054149C">
            <w:pPr>
              <w:rPr>
                <w:rFonts w:ascii="Arial" w:hAnsi="Arial" w:cs="Arial"/>
                <w:color w:val="000000"/>
                <w:sz w:val="20"/>
                <w:szCs w:val="20"/>
              </w:rPr>
            </w:pPr>
            <w:r w:rsidRPr="00FB676C">
              <w:rPr>
                <w:rFonts w:ascii="Arial" w:hAnsi="Arial" w:cs="Arial"/>
                <w:color w:val="000000"/>
                <w:sz w:val="20"/>
                <w:szCs w:val="20"/>
              </w:rPr>
              <w:t>Concrete Materials for hands on learning.</w:t>
            </w:r>
          </w:p>
          <w:p w14:paraId="7DC2EB2D" w14:textId="77777777" w:rsidR="00FB676C" w:rsidRDefault="00FB676C" w:rsidP="0054149C">
            <w:pPr>
              <w:rPr>
                <w:rFonts w:ascii="Arial" w:hAnsi="Arial" w:cs="Arial"/>
                <w:color w:val="000000"/>
                <w:sz w:val="20"/>
                <w:szCs w:val="20"/>
              </w:rPr>
            </w:pPr>
            <w:r w:rsidRPr="007A6B48">
              <w:rPr>
                <w:rFonts w:ascii="Arial" w:hAnsi="Arial" w:cs="Arial"/>
                <w:color w:val="000000"/>
                <w:sz w:val="20"/>
                <w:szCs w:val="20"/>
              </w:rPr>
              <w:t xml:space="preserve">A range of support staff </w:t>
            </w:r>
            <w:r w:rsidRPr="000E484D">
              <w:rPr>
                <w:rFonts w:ascii="Arial" w:hAnsi="Arial" w:cs="Arial"/>
                <w:color w:val="000000"/>
                <w:sz w:val="20"/>
                <w:szCs w:val="20"/>
              </w:rPr>
              <w:t xml:space="preserve">including trained teaching assistants </w:t>
            </w:r>
          </w:p>
          <w:p w14:paraId="39C515C2" w14:textId="77777777" w:rsidR="00FB676C" w:rsidRDefault="00FB676C" w:rsidP="0054149C">
            <w:pPr>
              <w:rPr>
                <w:rFonts w:ascii="Arial" w:hAnsi="Arial" w:cs="Arial"/>
                <w:color w:val="000000"/>
                <w:sz w:val="20"/>
                <w:szCs w:val="20"/>
              </w:rPr>
            </w:pPr>
            <w:r w:rsidRPr="007A6B48">
              <w:rPr>
                <w:rFonts w:ascii="Arial" w:hAnsi="Arial" w:cs="Arial"/>
                <w:color w:val="000000"/>
                <w:sz w:val="20"/>
                <w:szCs w:val="20"/>
              </w:rPr>
              <w:t xml:space="preserve">Use of interactive ICT equipment </w:t>
            </w:r>
          </w:p>
          <w:p w14:paraId="58E0896B" w14:textId="77777777" w:rsidR="00FB676C" w:rsidRDefault="00FB676C" w:rsidP="0054149C">
            <w:pPr>
              <w:rPr>
                <w:rFonts w:ascii="Arial" w:hAnsi="Arial" w:cs="Arial"/>
                <w:color w:val="000000"/>
                <w:sz w:val="20"/>
                <w:szCs w:val="20"/>
              </w:rPr>
            </w:pPr>
            <w:r>
              <w:rPr>
                <w:rFonts w:ascii="Arial" w:hAnsi="Arial" w:cs="Arial"/>
                <w:color w:val="000000"/>
                <w:sz w:val="20"/>
                <w:szCs w:val="20"/>
              </w:rPr>
              <w:t xml:space="preserve">Use of </w:t>
            </w:r>
            <w:proofErr w:type="spellStart"/>
            <w:r>
              <w:rPr>
                <w:rFonts w:ascii="Arial" w:hAnsi="Arial" w:cs="Arial"/>
                <w:color w:val="000000"/>
                <w:sz w:val="20"/>
                <w:szCs w:val="20"/>
              </w:rPr>
              <w:t>InPrint</w:t>
            </w:r>
            <w:proofErr w:type="spellEnd"/>
            <w:r>
              <w:rPr>
                <w:rFonts w:ascii="Arial" w:hAnsi="Arial" w:cs="Arial"/>
                <w:color w:val="000000"/>
                <w:sz w:val="20"/>
                <w:szCs w:val="20"/>
              </w:rPr>
              <w:t xml:space="preserve"> 3 resources</w:t>
            </w:r>
          </w:p>
          <w:p w14:paraId="3904B4D3" w14:textId="77777777" w:rsidR="00FB676C" w:rsidRPr="00150760" w:rsidRDefault="00FB676C" w:rsidP="0054149C">
            <w:pPr>
              <w:rPr>
                <w:rFonts w:ascii="Arial" w:hAnsi="Arial" w:cs="Arial"/>
                <w:color w:val="000000"/>
                <w:sz w:val="20"/>
                <w:szCs w:val="20"/>
              </w:rPr>
            </w:pPr>
            <w:r w:rsidRPr="007A6B48">
              <w:rPr>
                <w:rFonts w:ascii="Arial" w:hAnsi="Arial" w:cs="Arial"/>
                <w:color w:val="000000"/>
                <w:sz w:val="20"/>
                <w:szCs w:val="20"/>
              </w:rPr>
              <w:t>Specific equipment sourced from occupational therapy as appropriate</w:t>
            </w:r>
          </w:p>
        </w:tc>
        <w:tc>
          <w:tcPr>
            <w:tcW w:w="1648" w:type="dxa"/>
          </w:tcPr>
          <w:p w14:paraId="0499CC29" w14:textId="77777777" w:rsidR="00FB676C" w:rsidRPr="0054149C" w:rsidRDefault="00FB676C" w:rsidP="0054149C">
            <w:pPr>
              <w:rPr>
                <w:rFonts w:ascii="Arial" w:hAnsi="Arial" w:cs="Arial"/>
                <w:color w:val="000000"/>
                <w:sz w:val="20"/>
                <w:szCs w:val="20"/>
              </w:rPr>
            </w:pPr>
            <w:r w:rsidRPr="0054149C">
              <w:rPr>
                <w:rFonts w:ascii="Arial" w:hAnsi="Arial" w:cs="Arial"/>
                <w:color w:val="000000"/>
                <w:sz w:val="20"/>
                <w:szCs w:val="20"/>
              </w:rPr>
              <w:t>Ongoing</w:t>
            </w:r>
          </w:p>
        </w:tc>
        <w:tc>
          <w:tcPr>
            <w:tcW w:w="2325" w:type="dxa"/>
          </w:tcPr>
          <w:p w14:paraId="1B39FBA4" w14:textId="77777777" w:rsidR="00FB676C" w:rsidRPr="000E484D"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SENCO </w:t>
            </w:r>
          </w:p>
          <w:p w14:paraId="1A7785A4" w14:textId="77777777" w:rsidR="00FB676C" w:rsidRDefault="00FB676C" w:rsidP="0054149C">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Ed Psych </w:t>
            </w:r>
          </w:p>
          <w:p w14:paraId="764EADDB" w14:textId="77777777" w:rsidR="00FB676C" w:rsidRDefault="00FB676C" w:rsidP="0054149C">
            <w:pPr>
              <w:rPr>
                <w:rFonts w:ascii="Arial" w:hAnsi="Arial" w:cs="Arial"/>
                <w:b/>
                <w:bCs/>
                <w:sz w:val="24"/>
                <w:szCs w:val="23"/>
              </w:rPr>
            </w:pPr>
          </w:p>
        </w:tc>
        <w:tc>
          <w:tcPr>
            <w:tcW w:w="2325" w:type="dxa"/>
          </w:tcPr>
          <w:p w14:paraId="43709D20" w14:textId="77777777" w:rsidR="00FB676C" w:rsidRPr="000E484D" w:rsidRDefault="00FB676C" w:rsidP="005A7AE0">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Advice taken and strategies evident in </w:t>
            </w:r>
          </w:p>
          <w:p w14:paraId="5248A420" w14:textId="77777777" w:rsidR="00FB676C" w:rsidRDefault="00FB676C" w:rsidP="005A7AE0">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classroom practice. </w:t>
            </w:r>
          </w:p>
          <w:p w14:paraId="47CD2EC0" w14:textId="77777777" w:rsidR="00FB676C" w:rsidRDefault="00FB676C" w:rsidP="0054149C">
            <w:pPr>
              <w:rPr>
                <w:rFonts w:ascii="Arial" w:hAnsi="Arial" w:cs="Arial"/>
                <w:b/>
                <w:bCs/>
                <w:sz w:val="24"/>
                <w:szCs w:val="23"/>
              </w:rPr>
            </w:pPr>
            <w:r w:rsidRPr="000E484D">
              <w:rPr>
                <w:rFonts w:ascii="Arial" w:hAnsi="Arial" w:cs="Arial"/>
                <w:color w:val="000000"/>
                <w:sz w:val="20"/>
                <w:szCs w:val="20"/>
              </w:rPr>
              <w:t>Any necessary equipment/ adaptations in place for children with physical difficulties.</w:t>
            </w:r>
          </w:p>
        </w:tc>
      </w:tr>
      <w:tr w:rsidR="00FB676C" w14:paraId="0612F32E" w14:textId="77777777" w:rsidTr="007A6B48">
        <w:tc>
          <w:tcPr>
            <w:tcW w:w="846" w:type="dxa"/>
            <w:vMerge/>
          </w:tcPr>
          <w:p w14:paraId="52D75FF1" w14:textId="77777777" w:rsidR="00FB676C" w:rsidRDefault="00FB676C" w:rsidP="0054149C">
            <w:pPr>
              <w:rPr>
                <w:rFonts w:ascii="Arial" w:hAnsi="Arial" w:cs="Arial"/>
                <w:b/>
                <w:bCs/>
                <w:sz w:val="24"/>
                <w:szCs w:val="23"/>
              </w:rPr>
            </w:pPr>
          </w:p>
        </w:tc>
        <w:tc>
          <w:tcPr>
            <w:tcW w:w="2551" w:type="dxa"/>
          </w:tcPr>
          <w:p w14:paraId="2B8885EE" w14:textId="77777777" w:rsidR="00FB676C" w:rsidRPr="000E484D" w:rsidRDefault="00FB676C" w:rsidP="0054149C">
            <w:pPr>
              <w:autoSpaceDE w:val="0"/>
              <w:autoSpaceDN w:val="0"/>
              <w:adjustRightInd w:val="0"/>
              <w:rPr>
                <w:rFonts w:ascii="Arial" w:hAnsi="Arial" w:cs="Arial"/>
                <w:color w:val="000000"/>
                <w:sz w:val="20"/>
                <w:szCs w:val="20"/>
              </w:rPr>
            </w:pPr>
            <w:r w:rsidRPr="00FB676C">
              <w:rPr>
                <w:rFonts w:ascii="Arial" w:hAnsi="Arial" w:cs="Arial"/>
                <w:color w:val="000000"/>
                <w:sz w:val="20"/>
                <w:szCs w:val="20"/>
              </w:rPr>
              <w:t xml:space="preserve">To ensure a wide range of resources are available to </w:t>
            </w:r>
            <w:r w:rsidRPr="00FB676C">
              <w:rPr>
                <w:rFonts w:ascii="Arial" w:hAnsi="Arial" w:cs="Arial"/>
                <w:color w:val="000000"/>
                <w:sz w:val="20"/>
                <w:szCs w:val="20"/>
              </w:rPr>
              <w:lastRenderedPageBreak/>
              <w:t>provide appropriate sensory diets.</w:t>
            </w:r>
          </w:p>
        </w:tc>
        <w:tc>
          <w:tcPr>
            <w:tcW w:w="4253" w:type="dxa"/>
          </w:tcPr>
          <w:p w14:paraId="2F86CC16" w14:textId="77777777" w:rsidR="00FB676C" w:rsidRPr="007A6B48" w:rsidRDefault="00FB676C" w:rsidP="0054149C">
            <w:pPr>
              <w:rPr>
                <w:rFonts w:ascii="Arial" w:hAnsi="Arial" w:cs="Arial"/>
                <w:color w:val="000000"/>
                <w:sz w:val="20"/>
                <w:szCs w:val="20"/>
              </w:rPr>
            </w:pPr>
            <w:r w:rsidRPr="00FB676C">
              <w:rPr>
                <w:rFonts w:ascii="Arial" w:hAnsi="Arial" w:cs="Arial"/>
                <w:color w:val="000000"/>
                <w:sz w:val="20"/>
                <w:szCs w:val="20"/>
              </w:rPr>
              <w:lastRenderedPageBreak/>
              <w:t>Access needs of individual pupils, purchase or borrow resources.</w:t>
            </w:r>
            <w:r>
              <w:t xml:space="preserve"> </w:t>
            </w:r>
          </w:p>
        </w:tc>
        <w:tc>
          <w:tcPr>
            <w:tcW w:w="1648" w:type="dxa"/>
          </w:tcPr>
          <w:p w14:paraId="61502C8D" w14:textId="77777777" w:rsidR="00FB676C" w:rsidRPr="0054149C" w:rsidRDefault="00FB676C" w:rsidP="0054149C">
            <w:pPr>
              <w:rPr>
                <w:rFonts w:ascii="Arial" w:hAnsi="Arial" w:cs="Arial"/>
                <w:color w:val="000000"/>
                <w:sz w:val="20"/>
                <w:szCs w:val="20"/>
              </w:rPr>
            </w:pPr>
          </w:p>
        </w:tc>
        <w:tc>
          <w:tcPr>
            <w:tcW w:w="2325" w:type="dxa"/>
          </w:tcPr>
          <w:p w14:paraId="5BC9FEC7" w14:textId="77777777" w:rsidR="00FB676C" w:rsidRPr="000E484D" w:rsidRDefault="00FB676C" w:rsidP="0054149C">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SENCO teaching and support staff </w:t>
            </w:r>
          </w:p>
        </w:tc>
        <w:tc>
          <w:tcPr>
            <w:tcW w:w="2325" w:type="dxa"/>
          </w:tcPr>
          <w:p w14:paraId="6F400529" w14:textId="77777777" w:rsidR="00FB676C" w:rsidRPr="000E484D" w:rsidRDefault="00FB676C" w:rsidP="005A7AE0">
            <w:pPr>
              <w:autoSpaceDE w:val="0"/>
              <w:autoSpaceDN w:val="0"/>
              <w:adjustRightInd w:val="0"/>
              <w:rPr>
                <w:rFonts w:ascii="Arial" w:hAnsi="Arial" w:cs="Arial"/>
                <w:color w:val="000000"/>
                <w:sz w:val="20"/>
                <w:szCs w:val="20"/>
              </w:rPr>
            </w:pPr>
            <w:r>
              <w:rPr>
                <w:rFonts w:ascii="Arial" w:hAnsi="Arial" w:cs="Arial"/>
                <w:color w:val="000000"/>
                <w:sz w:val="20"/>
                <w:szCs w:val="20"/>
              </w:rPr>
              <w:t>A</w:t>
            </w:r>
            <w:r w:rsidRPr="00FB676C">
              <w:rPr>
                <w:rFonts w:ascii="Arial" w:hAnsi="Arial" w:cs="Arial"/>
                <w:color w:val="000000"/>
                <w:sz w:val="20"/>
                <w:szCs w:val="20"/>
              </w:rPr>
              <w:t xml:space="preserve">ppropriate sensory </w:t>
            </w:r>
            <w:r>
              <w:rPr>
                <w:rFonts w:ascii="Arial" w:hAnsi="Arial" w:cs="Arial"/>
                <w:color w:val="000000"/>
                <w:sz w:val="20"/>
                <w:szCs w:val="20"/>
              </w:rPr>
              <w:t xml:space="preserve">resources </w:t>
            </w:r>
            <w:r w:rsidRPr="00FB676C">
              <w:rPr>
                <w:rFonts w:ascii="Arial" w:hAnsi="Arial" w:cs="Arial"/>
                <w:color w:val="000000"/>
                <w:sz w:val="20"/>
                <w:szCs w:val="20"/>
              </w:rPr>
              <w:t>enabl</w:t>
            </w:r>
            <w:r>
              <w:rPr>
                <w:rFonts w:ascii="Arial" w:hAnsi="Arial" w:cs="Arial"/>
                <w:color w:val="000000"/>
                <w:sz w:val="20"/>
                <w:szCs w:val="20"/>
              </w:rPr>
              <w:t>e</w:t>
            </w:r>
            <w:r w:rsidRPr="00FB676C">
              <w:rPr>
                <w:rFonts w:ascii="Arial" w:hAnsi="Arial" w:cs="Arial"/>
                <w:color w:val="000000"/>
                <w:sz w:val="20"/>
                <w:szCs w:val="20"/>
              </w:rPr>
              <w:t xml:space="preserve"> </w:t>
            </w:r>
            <w:r>
              <w:rPr>
                <w:rFonts w:ascii="Arial" w:hAnsi="Arial" w:cs="Arial"/>
                <w:color w:val="000000"/>
                <w:sz w:val="20"/>
                <w:szCs w:val="20"/>
              </w:rPr>
              <w:lastRenderedPageBreak/>
              <w:t>children</w:t>
            </w:r>
            <w:r w:rsidRPr="00FB676C">
              <w:rPr>
                <w:rFonts w:ascii="Arial" w:hAnsi="Arial" w:cs="Arial"/>
                <w:color w:val="000000"/>
                <w:sz w:val="20"/>
                <w:szCs w:val="20"/>
              </w:rPr>
              <w:t xml:space="preserve"> to access curriculum areas</w:t>
            </w:r>
          </w:p>
        </w:tc>
      </w:tr>
    </w:tbl>
    <w:p w14:paraId="2007D3CD" w14:textId="77777777" w:rsidR="0054149C" w:rsidRDefault="0054149C" w:rsidP="006C53B0">
      <w:pPr>
        <w:rPr>
          <w:rFonts w:ascii="Arial" w:hAnsi="Arial" w:cs="Arial"/>
          <w:b/>
          <w:bCs/>
          <w:sz w:val="24"/>
          <w:szCs w:val="23"/>
        </w:rPr>
      </w:pPr>
    </w:p>
    <w:p w14:paraId="675519C4" w14:textId="77777777" w:rsidR="0054149C" w:rsidRPr="006C53B0" w:rsidRDefault="0054149C" w:rsidP="006C53B0">
      <w:pPr>
        <w:rPr>
          <w:rFonts w:ascii="Arial" w:hAnsi="Arial" w:cs="Arial"/>
          <w:b/>
          <w:bCs/>
          <w:sz w:val="24"/>
          <w:szCs w:val="23"/>
        </w:rPr>
      </w:pPr>
    </w:p>
    <w:tbl>
      <w:tblPr>
        <w:tblStyle w:val="TableGrid"/>
        <w:tblW w:w="0" w:type="auto"/>
        <w:tblLook w:val="04A0" w:firstRow="1" w:lastRow="0" w:firstColumn="1" w:lastColumn="0" w:noHBand="0" w:noVBand="1"/>
      </w:tblPr>
      <w:tblGrid>
        <w:gridCol w:w="846"/>
        <w:gridCol w:w="2551"/>
        <w:gridCol w:w="4253"/>
        <w:gridCol w:w="1648"/>
        <w:gridCol w:w="2325"/>
        <w:gridCol w:w="2325"/>
      </w:tblGrid>
      <w:tr w:rsidR="0054149C" w14:paraId="29E158CE" w14:textId="77777777" w:rsidTr="004C4CD5">
        <w:tc>
          <w:tcPr>
            <w:tcW w:w="846" w:type="dxa"/>
            <w:vMerge w:val="restart"/>
            <w:textDirection w:val="btLr"/>
            <w:vAlign w:val="center"/>
          </w:tcPr>
          <w:p w14:paraId="46CA5A2E" w14:textId="77777777" w:rsidR="0054149C" w:rsidRDefault="0054149C" w:rsidP="004C4CD5">
            <w:pPr>
              <w:ind w:left="113" w:right="113"/>
              <w:jc w:val="center"/>
              <w:rPr>
                <w:rFonts w:ascii="Arial" w:hAnsi="Arial" w:cs="Arial"/>
                <w:b/>
                <w:bCs/>
                <w:sz w:val="24"/>
                <w:szCs w:val="23"/>
              </w:rPr>
            </w:pPr>
            <w:r>
              <w:rPr>
                <w:rFonts w:ascii="Arial" w:hAnsi="Arial" w:cs="Arial"/>
                <w:b/>
                <w:bCs/>
                <w:sz w:val="24"/>
                <w:szCs w:val="23"/>
              </w:rPr>
              <w:t>Medium  Term</w:t>
            </w:r>
          </w:p>
        </w:tc>
        <w:tc>
          <w:tcPr>
            <w:tcW w:w="2551" w:type="dxa"/>
          </w:tcPr>
          <w:p w14:paraId="5BF278B7" w14:textId="77777777" w:rsidR="0054149C" w:rsidRDefault="0054149C"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000DF4CD" w14:textId="77777777" w:rsidR="0054149C" w:rsidRDefault="0054149C"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32751AAA" w14:textId="77777777" w:rsidR="0054149C" w:rsidRDefault="0054149C"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518CBC75" w14:textId="77777777" w:rsidR="0054149C" w:rsidRDefault="0054149C"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1F26ADAC" w14:textId="77777777" w:rsidR="0054149C" w:rsidRDefault="0054149C" w:rsidP="0040437F">
            <w:pPr>
              <w:rPr>
                <w:rFonts w:ascii="Arial" w:hAnsi="Arial" w:cs="Arial"/>
                <w:b/>
                <w:bCs/>
                <w:sz w:val="24"/>
                <w:szCs w:val="23"/>
              </w:rPr>
            </w:pPr>
            <w:r w:rsidRPr="00481D4E">
              <w:rPr>
                <w:rFonts w:ascii="Arial" w:hAnsi="Arial" w:cs="Arial"/>
                <w:b/>
                <w:bCs/>
                <w:sz w:val="24"/>
                <w:szCs w:val="23"/>
              </w:rPr>
              <w:t>Success Criteria</w:t>
            </w:r>
          </w:p>
        </w:tc>
      </w:tr>
      <w:tr w:rsidR="0054149C" w14:paraId="560FC625" w14:textId="77777777" w:rsidTr="0040437F">
        <w:tc>
          <w:tcPr>
            <w:tcW w:w="846" w:type="dxa"/>
            <w:vMerge/>
          </w:tcPr>
          <w:p w14:paraId="4518AEF4" w14:textId="77777777" w:rsidR="0054149C" w:rsidRDefault="0054149C" w:rsidP="0040437F">
            <w:pPr>
              <w:rPr>
                <w:rFonts w:ascii="Arial" w:hAnsi="Arial" w:cs="Arial"/>
                <w:b/>
                <w:bCs/>
                <w:sz w:val="24"/>
                <w:szCs w:val="23"/>
              </w:rPr>
            </w:pPr>
          </w:p>
        </w:tc>
        <w:tc>
          <w:tcPr>
            <w:tcW w:w="2551" w:type="dxa"/>
          </w:tcPr>
          <w:p w14:paraId="5EFC917E" w14:textId="77777777" w:rsidR="0054149C" w:rsidRPr="00703BEF" w:rsidRDefault="00703BEF" w:rsidP="0040437F">
            <w:pPr>
              <w:rPr>
                <w:rFonts w:ascii="Arial" w:hAnsi="Arial" w:cs="Arial"/>
                <w:color w:val="000000"/>
                <w:sz w:val="20"/>
                <w:szCs w:val="20"/>
              </w:rPr>
            </w:pPr>
            <w:r w:rsidRPr="00703BEF">
              <w:rPr>
                <w:rFonts w:ascii="Arial" w:hAnsi="Arial" w:cs="Arial"/>
                <w:color w:val="000000"/>
                <w:sz w:val="20"/>
                <w:szCs w:val="20"/>
              </w:rPr>
              <w:t>To closely review attainment of all SEN pupils</w:t>
            </w:r>
          </w:p>
          <w:p w14:paraId="1A667A39" w14:textId="77777777" w:rsidR="0054149C" w:rsidRDefault="0054149C" w:rsidP="0040437F">
            <w:pPr>
              <w:rPr>
                <w:rFonts w:ascii="Arial" w:hAnsi="Arial" w:cs="Arial"/>
                <w:b/>
                <w:bCs/>
                <w:sz w:val="24"/>
                <w:szCs w:val="23"/>
              </w:rPr>
            </w:pPr>
          </w:p>
          <w:p w14:paraId="686BA250" w14:textId="77777777" w:rsidR="0054149C" w:rsidRDefault="0054149C" w:rsidP="0040437F">
            <w:pPr>
              <w:rPr>
                <w:rFonts w:ascii="Arial" w:hAnsi="Arial" w:cs="Arial"/>
                <w:b/>
                <w:bCs/>
                <w:sz w:val="24"/>
                <w:szCs w:val="23"/>
              </w:rPr>
            </w:pPr>
          </w:p>
        </w:tc>
        <w:tc>
          <w:tcPr>
            <w:tcW w:w="4253" w:type="dxa"/>
          </w:tcPr>
          <w:p w14:paraId="043ECD74" w14:textId="77777777" w:rsidR="0054149C" w:rsidRPr="000E484D" w:rsidRDefault="00703BEF" w:rsidP="0040437F">
            <w:pPr>
              <w:autoSpaceDE w:val="0"/>
              <w:autoSpaceDN w:val="0"/>
              <w:adjustRightInd w:val="0"/>
              <w:rPr>
                <w:rFonts w:ascii="Arial" w:hAnsi="Arial" w:cs="Arial"/>
                <w:color w:val="000000"/>
                <w:sz w:val="20"/>
                <w:szCs w:val="20"/>
              </w:rPr>
            </w:pPr>
            <w:r w:rsidRPr="00703BEF">
              <w:rPr>
                <w:rFonts w:ascii="Arial" w:hAnsi="Arial" w:cs="Arial"/>
                <w:color w:val="000000"/>
                <w:sz w:val="20"/>
                <w:szCs w:val="20"/>
              </w:rPr>
              <w:t>SENCO/Class teacher meetings/Pupil progress Scrutiny of assessment system Regular liaison with parents/carers.</w:t>
            </w:r>
          </w:p>
        </w:tc>
        <w:tc>
          <w:tcPr>
            <w:tcW w:w="1648" w:type="dxa"/>
          </w:tcPr>
          <w:p w14:paraId="785C8E50" w14:textId="77777777" w:rsidR="0054149C" w:rsidRDefault="008A5404" w:rsidP="0040437F">
            <w:pPr>
              <w:rPr>
                <w:rFonts w:ascii="Arial" w:hAnsi="Arial" w:cs="Arial"/>
                <w:b/>
                <w:bCs/>
                <w:sz w:val="24"/>
                <w:szCs w:val="23"/>
              </w:rPr>
            </w:pPr>
            <w:r w:rsidRPr="008A5404">
              <w:rPr>
                <w:rFonts w:ascii="Arial" w:hAnsi="Arial" w:cs="Arial"/>
                <w:color w:val="000000"/>
                <w:sz w:val="20"/>
                <w:szCs w:val="20"/>
              </w:rPr>
              <w:t xml:space="preserve">Ongoing </w:t>
            </w:r>
          </w:p>
        </w:tc>
        <w:tc>
          <w:tcPr>
            <w:tcW w:w="2325" w:type="dxa"/>
          </w:tcPr>
          <w:p w14:paraId="11CC9597" w14:textId="77777777" w:rsidR="00703BEF" w:rsidRPr="000E484D" w:rsidRDefault="00703BEF" w:rsidP="00703BEF">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Class teachers </w:t>
            </w:r>
          </w:p>
          <w:p w14:paraId="70938583" w14:textId="77777777" w:rsidR="0054149C" w:rsidRDefault="00703BEF" w:rsidP="00703BEF">
            <w:pPr>
              <w:rPr>
                <w:rFonts w:ascii="Arial" w:hAnsi="Arial" w:cs="Arial"/>
                <w:b/>
                <w:bCs/>
                <w:sz w:val="24"/>
                <w:szCs w:val="23"/>
              </w:rPr>
            </w:pPr>
            <w:r w:rsidRPr="000E484D">
              <w:rPr>
                <w:rFonts w:ascii="Arial" w:hAnsi="Arial" w:cs="Arial"/>
                <w:color w:val="000000"/>
                <w:sz w:val="20"/>
                <w:szCs w:val="20"/>
              </w:rPr>
              <w:t>SENCO</w:t>
            </w:r>
          </w:p>
        </w:tc>
        <w:tc>
          <w:tcPr>
            <w:tcW w:w="2325" w:type="dxa"/>
          </w:tcPr>
          <w:p w14:paraId="6675F39D" w14:textId="77777777" w:rsidR="0054149C" w:rsidRDefault="00703BEF" w:rsidP="0040437F">
            <w:pPr>
              <w:rPr>
                <w:rFonts w:ascii="Arial" w:hAnsi="Arial" w:cs="Arial"/>
                <w:b/>
                <w:bCs/>
                <w:sz w:val="24"/>
                <w:szCs w:val="23"/>
              </w:rPr>
            </w:pPr>
            <w:r w:rsidRPr="00703BEF">
              <w:rPr>
                <w:rFonts w:ascii="Arial" w:hAnsi="Arial" w:cs="Arial"/>
                <w:color w:val="000000"/>
                <w:sz w:val="20"/>
                <w:szCs w:val="20"/>
              </w:rPr>
              <w:t>Progress made towards Support Plan targets</w:t>
            </w:r>
          </w:p>
        </w:tc>
      </w:tr>
      <w:tr w:rsidR="0054149C" w14:paraId="43C209FA" w14:textId="77777777" w:rsidTr="0040437F">
        <w:tc>
          <w:tcPr>
            <w:tcW w:w="846" w:type="dxa"/>
            <w:vMerge/>
          </w:tcPr>
          <w:p w14:paraId="363159CD" w14:textId="77777777" w:rsidR="0054149C" w:rsidRDefault="0054149C" w:rsidP="0040437F">
            <w:pPr>
              <w:rPr>
                <w:rFonts w:ascii="Arial" w:hAnsi="Arial" w:cs="Arial"/>
                <w:b/>
                <w:bCs/>
                <w:sz w:val="24"/>
                <w:szCs w:val="23"/>
              </w:rPr>
            </w:pPr>
          </w:p>
        </w:tc>
        <w:tc>
          <w:tcPr>
            <w:tcW w:w="2551" w:type="dxa"/>
          </w:tcPr>
          <w:p w14:paraId="1E4ED794" w14:textId="77777777" w:rsidR="00703BEF" w:rsidRPr="000E484D" w:rsidRDefault="00703BEF" w:rsidP="00703BEF">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To monitor attainment of </w:t>
            </w:r>
          </w:p>
          <w:p w14:paraId="51B114E4" w14:textId="77777777" w:rsidR="0054149C" w:rsidRDefault="00703BEF" w:rsidP="00703BEF">
            <w:pPr>
              <w:rPr>
                <w:rFonts w:ascii="Arial" w:hAnsi="Arial" w:cs="Arial"/>
                <w:b/>
                <w:bCs/>
                <w:sz w:val="24"/>
                <w:szCs w:val="23"/>
              </w:rPr>
            </w:pPr>
            <w:r w:rsidRPr="000E484D">
              <w:rPr>
                <w:rFonts w:ascii="Arial" w:hAnsi="Arial" w:cs="Arial"/>
                <w:color w:val="000000"/>
                <w:sz w:val="20"/>
                <w:szCs w:val="20"/>
              </w:rPr>
              <w:t>High Attaining pupils particularly those on SEND register</w:t>
            </w:r>
          </w:p>
          <w:p w14:paraId="117B5DA6" w14:textId="77777777" w:rsidR="0054149C" w:rsidRDefault="0054149C" w:rsidP="0040437F">
            <w:pPr>
              <w:rPr>
                <w:rFonts w:ascii="Arial" w:hAnsi="Arial" w:cs="Arial"/>
                <w:b/>
                <w:bCs/>
                <w:sz w:val="24"/>
                <w:szCs w:val="23"/>
              </w:rPr>
            </w:pPr>
          </w:p>
          <w:p w14:paraId="44C47595" w14:textId="77777777" w:rsidR="0054149C" w:rsidRDefault="0054149C" w:rsidP="0040437F">
            <w:pPr>
              <w:rPr>
                <w:rFonts w:ascii="Arial" w:hAnsi="Arial" w:cs="Arial"/>
                <w:b/>
                <w:bCs/>
                <w:sz w:val="24"/>
                <w:szCs w:val="23"/>
              </w:rPr>
            </w:pPr>
          </w:p>
          <w:p w14:paraId="3FDFAB86" w14:textId="77777777" w:rsidR="0054149C" w:rsidRDefault="0054149C" w:rsidP="0040437F">
            <w:pPr>
              <w:rPr>
                <w:rFonts w:ascii="Arial" w:hAnsi="Arial" w:cs="Arial"/>
                <w:b/>
                <w:bCs/>
                <w:sz w:val="24"/>
                <w:szCs w:val="23"/>
              </w:rPr>
            </w:pPr>
          </w:p>
          <w:p w14:paraId="02C3F7B8" w14:textId="77777777" w:rsidR="0054149C" w:rsidRDefault="0054149C" w:rsidP="0040437F">
            <w:pPr>
              <w:rPr>
                <w:rFonts w:ascii="Arial" w:hAnsi="Arial" w:cs="Arial"/>
                <w:b/>
                <w:bCs/>
                <w:sz w:val="24"/>
                <w:szCs w:val="23"/>
              </w:rPr>
            </w:pPr>
          </w:p>
        </w:tc>
        <w:tc>
          <w:tcPr>
            <w:tcW w:w="4253" w:type="dxa"/>
          </w:tcPr>
          <w:p w14:paraId="3302FEA0" w14:textId="77777777" w:rsidR="00703BEF" w:rsidRDefault="00703BEF" w:rsidP="00703BEF">
            <w:pPr>
              <w:autoSpaceDE w:val="0"/>
              <w:autoSpaceDN w:val="0"/>
              <w:adjustRightInd w:val="0"/>
              <w:rPr>
                <w:rFonts w:ascii="Arial" w:hAnsi="Arial" w:cs="Arial"/>
                <w:color w:val="000000"/>
                <w:sz w:val="20"/>
                <w:szCs w:val="20"/>
              </w:rPr>
            </w:pPr>
            <w:r>
              <w:rPr>
                <w:rFonts w:ascii="Arial" w:hAnsi="Arial" w:cs="Arial"/>
                <w:color w:val="000000"/>
                <w:sz w:val="20"/>
                <w:szCs w:val="20"/>
              </w:rPr>
              <w:t>Pupil Progress</w:t>
            </w:r>
          </w:p>
          <w:p w14:paraId="14EEFD1F" w14:textId="77777777" w:rsidR="0054149C" w:rsidRPr="000E484D" w:rsidRDefault="00703BEF" w:rsidP="00703BEF">
            <w:pPr>
              <w:autoSpaceDE w:val="0"/>
              <w:autoSpaceDN w:val="0"/>
              <w:adjustRightInd w:val="0"/>
              <w:rPr>
                <w:rFonts w:ascii="Arial" w:hAnsi="Arial" w:cs="Arial"/>
                <w:color w:val="000000"/>
                <w:sz w:val="20"/>
                <w:szCs w:val="20"/>
              </w:rPr>
            </w:pPr>
            <w:r>
              <w:rPr>
                <w:rFonts w:ascii="Arial" w:hAnsi="Arial" w:cs="Arial"/>
                <w:color w:val="000000"/>
                <w:sz w:val="20"/>
                <w:szCs w:val="20"/>
              </w:rPr>
              <w:t>Staff knowledge and support</w:t>
            </w:r>
          </w:p>
        </w:tc>
        <w:tc>
          <w:tcPr>
            <w:tcW w:w="1648" w:type="dxa"/>
          </w:tcPr>
          <w:p w14:paraId="2F715332" w14:textId="77777777" w:rsidR="0054149C" w:rsidRPr="0054149C" w:rsidRDefault="008358CC" w:rsidP="0040437F">
            <w:pPr>
              <w:rPr>
                <w:rFonts w:ascii="Arial" w:hAnsi="Arial" w:cs="Arial"/>
                <w:color w:val="000000"/>
                <w:sz w:val="20"/>
                <w:szCs w:val="20"/>
              </w:rPr>
            </w:pPr>
            <w:r>
              <w:rPr>
                <w:rFonts w:ascii="Arial" w:hAnsi="Arial" w:cs="Arial"/>
                <w:color w:val="000000"/>
                <w:sz w:val="20"/>
                <w:szCs w:val="20"/>
              </w:rPr>
              <w:t xml:space="preserve">Ongoing </w:t>
            </w:r>
          </w:p>
        </w:tc>
        <w:tc>
          <w:tcPr>
            <w:tcW w:w="2325" w:type="dxa"/>
          </w:tcPr>
          <w:p w14:paraId="29918333" w14:textId="77777777" w:rsidR="0054149C" w:rsidRPr="008358CC" w:rsidRDefault="008358CC" w:rsidP="0040437F">
            <w:pPr>
              <w:rPr>
                <w:rFonts w:ascii="Arial" w:hAnsi="Arial" w:cs="Arial"/>
                <w:color w:val="000000"/>
                <w:sz w:val="20"/>
                <w:szCs w:val="20"/>
              </w:rPr>
            </w:pPr>
            <w:r w:rsidRPr="008358CC">
              <w:rPr>
                <w:rFonts w:ascii="Arial" w:hAnsi="Arial" w:cs="Arial"/>
                <w:color w:val="000000"/>
                <w:sz w:val="20"/>
                <w:szCs w:val="20"/>
              </w:rPr>
              <w:t xml:space="preserve">HT </w:t>
            </w:r>
          </w:p>
          <w:p w14:paraId="1A1C5C04" w14:textId="77777777" w:rsidR="008358CC" w:rsidRDefault="008358CC" w:rsidP="0040437F">
            <w:pPr>
              <w:rPr>
                <w:rFonts w:ascii="Arial" w:hAnsi="Arial" w:cs="Arial"/>
                <w:b/>
                <w:bCs/>
                <w:sz w:val="24"/>
                <w:szCs w:val="23"/>
              </w:rPr>
            </w:pPr>
            <w:r w:rsidRPr="008358CC">
              <w:rPr>
                <w:rFonts w:ascii="Arial" w:hAnsi="Arial" w:cs="Arial"/>
                <w:color w:val="000000"/>
                <w:sz w:val="20"/>
                <w:szCs w:val="20"/>
              </w:rPr>
              <w:t>Class teachers</w:t>
            </w:r>
            <w:r>
              <w:rPr>
                <w:rFonts w:ascii="Arial" w:hAnsi="Arial" w:cs="Arial"/>
                <w:b/>
                <w:bCs/>
                <w:sz w:val="24"/>
                <w:szCs w:val="23"/>
              </w:rPr>
              <w:t xml:space="preserve"> </w:t>
            </w:r>
          </w:p>
          <w:p w14:paraId="4E6313CB" w14:textId="09F5F4CC" w:rsidR="00467236" w:rsidRDefault="00467236" w:rsidP="0040437F">
            <w:pPr>
              <w:rPr>
                <w:rFonts w:ascii="Arial" w:hAnsi="Arial" w:cs="Arial"/>
                <w:b/>
                <w:bCs/>
                <w:sz w:val="24"/>
                <w:szCs w:val="23"/>
              </w:rPr>
            </w:pPr>
            <w:r w:rsidRPr="00467236">
              <w:rPr>
                <w:rFonts w:ascii="Arial" w:hAnsi="Arial" w:cs="Arial"/>
                <w:color w:val="000000"/>
                <w:sz w:val="20"/>
                <w:szCs w:val="20"/>
              </w:rPr>
              <w:t>SENCO</w:t>
            </w:r>
          </w:p>
        </w:tc>
        <w:tc>
          <w:tcPr>
            <w:tcW w:w="2325" w:type="dxa"/>
          </w:tcPr>
          <w:p w14:paraId="49FB2B89" w14:textId="77777777" w:rsidR="0054149C" w:rsidRDefault="00703BEF" w:rsidP="0040437F">
            <w:pPr>
              <w:rPr>
                <w:rFonts w:ascii="Arial" w:hAnsi="Arial" w:cs="Arial"/>
                <w:b/>
                <w:bCs/>
                <w:sz w:val="24"/>
                <w:szCs w:val="23"/>
              </w:rPr>
            </w:pPr>
            <w:r w:rsidRPr="00703BEF">
              <w:rPr>
                <w:rFonts w:ascii="Arial" w:hAnsi="Arial" w:cs="Arial"/>
                <w:color w:val="000000"/>
                <w:sz w:val="20"/>
                <w:szCs w:val="20"/>
              </w:rPr>
              <w:t>Able G&amp;T children making proportionate progress. Achieving above average results</w:t>
            </w:r>
          </w:p>
        </w:tc>
      </w:tr>
    </w:tbl>
    <w:p w14:paraId="0605822F" w14:textId="77777777" w:rsidR="00EC2F5A" w:rsidRDefault="00467236" w:rsidP="0054149C">
      <w:pPr>
        <w:jc w:val="center"/>
      </w:pPr>
    </w:p>
    <w:tbl>
      <w:tblPr>
        <w:tblStyle w:val="TableGrid"/>
        <w:tblW w:w="0" w:type="auto"/>
        <w:tblLook w:val="04A0" w:firstRow="1" w:lastRow="0" w:firstColumn="1" w:lastColumn="0" w:noHBand="0" w:noVBand="1"/>
      </w:tblPr>
      <w:tblGrid>
        <w:gridCol w:w="846"/>
        <w:gridCol w:w="2551"/>
        <w:gridCol w:w="4253"/>
        <w:gridCol w:w="1648"/>
        <w:gridCol w:w="2325"/>
        <w:gridCol w:w="2325"/>
      </w:tblGrid>
      <w:tr w:rsidR="004C4CD5" w14:paraId="3B2EBB01" w14:textId="77777777" w:rsidTr="004C4CD5">
        <w:tc>
          <w:tcPr>
            <w:tcW w:w="846" w:type="dxa"/>
            <w:vMerge w:val="restart"/>
            <w:textDirection w:val="btLr"/>
            <w:vAlign w:val="center"/>
          </w:tcPr>
          <w:p w14:paraId="1C5FE7B2" w14:textId="77777777" w:rsidR="004C4CD5" w:rsidRDefault="004C4CD5" w:rsidP="004C4CD5">
            <w:pPr>
              <w:ind w:left="113" w:right="113"/>
              <w:jc w:val="center"/>
              <w:rPr>
                <w:rFonts w:ascii="Arial" w:hAnsi="Arial" w:cs="Arial"/>
                <w:b/>
                <w:bCs/>
                <w:sz w:val="24"/>
                <w:szCs w:val="23"/>
              </w:rPr>
            </w:pPr>
            <w:r>
              <w:rPr>
                <w:rFonts w:ascii="Arial" w:hAnsi="Arial" w:cs="Arial"/>
                <w:b/>
                <w:bCs/>
                <w:sz w:val="24"/>
                <w:szCs w:val="23"/>
              </w:rPr>
              <w:t>Long  Term</w:t>
            </w:r>
          </w:p>
        </w:tc>
        <w:tc>
          <w:tcPr>
            <w:tcW w:w="2551" w:type="dxa"/>
          </w:tcPr>
          <w:p w14:paraId="264847FF" w14:textId="77777777" w:rsidR="004C4CD5" w:rsidRDefault="004C4CD5"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3DFEBB2F" w14:textId="77777777" w:rsidR="004C4CD5" w:rsidRDefault="004C4CD5"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705FC0BB" w14:textId="77777777" w:rsidR="004C4CD5" w:rsidRDefault="004C4CD5"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2471AACA" w14:textId="77777777" w:rsidR="004C4CD5" w:rsidRDefault="004C4CD5"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37B1CDBE" w14:textId="77777777" w:rsidR="004C4CD5" w:rsidRDefault="004C4CD5" w:rsidP="0040437F">
            <w:pPr>
              <w:rPr>
                <w:rFonts w:ascii="Arial" w:hAnsi="Arial" w:cs="Arial"/>
                <w:b/>
                <w:bCs/>
                <w:sz w:val="24"/>
                <w:szCs w:val="23"/>
              </w:rPr>
            </w:pPr>
            <w:r w:rsidRPr="00481D4E">
              <w:rPr>
                <w:rFonts w:ascii="Arial" w:hAnsi="Arial" w:cs="Arial"/>
                <w:b/>
                <w:bCs/>
                <w:sz w:val="24"/>
                <w:szCs w:val="23"/>
              </w:rPr>
              <w:t>Success Criteria</w:t>
            </w:r>
          </w:p>
        </w:tc>
      </w:tr>
      <w:tr w:rsidR="004C4CD5" w14:paraId="206E837D" w14:textId="77777777" w:rsidTr="0040437F">
        <w:tc>
          <w:tcPr>
            <w:tcW w:w="846" w:type="dxa"/>
            <w:vMerge/>
          </w:tcPr>
          <w:p w14:paraId="0AC8EC0F" w14:textId="77777777" w:rsidR="004C4CD5" w:rsidRDefault="004C4CD5" w:rsidP="0040437F">
            <w:pPr>
              <w:rPr>
                <w:rFonts w:ascii="Arial" w:hAnsi="Arial" w:cs="Arial"/>
                <w:b/>
                <w:bCs/>
                <w:sz w:val="24"/>
                <w:szCs w:val="23"/>
              </w:rPr>
            </w:pPr>
          </w:p>
        </w:tc>
        <w:tc>
          <w:tcPr>
            <w:tcW w:w="2551" w:type="dxa"/>
          </w:tcPr>
          <w:p w14:paraId="5914B4FE" w14:textId="77777777" w:rsidR="004C4CD5" w:rsidRDefault="004C4CD5" w:rsidP="0040437F">
            <w:pPr>
              <w:rPr>
                <w:rFonts w:ascii="Arial" w:hAnsi="Arial" w:cs="Arial"/>
                <w:color w:val="000000"/>
                <w:sz w:val="20"/>
                <w:szCs w:val="20"/>
              </w:rPr>
            </w:pPr>
            <w:r w:rsidRPr="004C4CD5">
              <w:rPr>
                <w:rFonts w:ascii="Arial" w:hAnsi="Arial" w:cs="Arial"/>
                <w:color w:val="000000"/>
                <w:sz w:val="20"/>
                <w:szCs w:val="20"/>
              </w:rPr>
              <w:t>To evaluate and review the above short</w:t>
            </w:r>
            <w:r w:rsidR="00B82F11">
              <w:rPr>
                <w:rFonts w:ascii="Arial" w:hAnsi="Arial" w:cs="Arial"/>
                <w:color w:val="000000"/>
                <w:sz w:val="20"/>
                <w:szCs w:val="20"/>
              </w:rPr>
              <w:t xml:space="preserve"> </w:t>
            </w:r>
            <w:r w:rsidRPr="004C4CD5">
              <w:rPr>
                <w:rFonts w:ascii="Arial" w:hAnsi="Arial" w:cs="Arial"/>
                <w:color w:val="000000"/>
                <w:sz w:val="20"/>
                <w:szCs w:val="20"/>
              </w:rPr>
              <w:t>and long</w:t>
            </w:r>
            <w:r w:rsidR="00B82F11">
              <w:rPr>
                <w:rFonts w:ascii="Arial" w:hAnsi="Arial" w:cs="Arial"/>
                <w:color w:val="000000"/>
                <w:sz w:val="20"/>
                <w:szCs w:val="20"/>
              </w:rPr>
              <w:t>-</w:t>
            </w:r>
            <w:r w:rsidRPr="004C4CD5">
              <w:rPr>
                <w:rFonts w:ascii="Arial" w:hAnsi="Arial" w:cs="Arial"/>
                <w:color w:val="000000"/>
                <w:sz w:val="20"/>
                <w:szCs w:val="20"/>
              </w:rPr>
              <w:t>term targets annually</w:t>
            </w:r>
          </w:p>
          <w:p w14:paraId="0A70614C" w14:textId="77777777" w:rsidR="004C4CD5" w:rsidRDefault="004C4CD5" w:rsidP="0040437F">
            <w:pPr>
              <w:rPr>
                <w:rFonts w:ascii="Arial" w:hAnsi="Arial" w:cs="Arial"/>
                <w:b/>
                <w:bCs/>
                <w:sz w:val="24"/>
                <w:szCs w:val="23"/>
              </w:rPr>
            </w:pPr>
          </w:p>
        </w:tc>
        <w:tc>
          <w:tcPr>
            <w:tcW w:w="4253" w:type="dxa"/>
          </w:tcPr>
          <w:p w14:paraId="14515F1A" w14:textId="77777777" w:rsidR="004C4CD5" w:rsidRPr="000E484D" w:rsidRDefault="004C4CD5" w:rsidP="0040437F">
            <w:pPr>
              <w:autoSpaceDE w:val="0"/>
              <w:autoSpaceDN w:val="0"/>
              <w:adjustRightInd w:val="0"/>
              <w:rPr>
                <w:rFonts w:ascii="Arial" w:hAnsi="Arial" w:cs="Arial"/>
                <w:color w:val="000000"/>
                <w:sz w:val="20"/>
                <w:szCs w:val="20"/>
              </w:rPr>
            </w:pPr>
            <w:r>
              <w:rPr>
                <w:rFonts w:ascii="Arial" w:hAnsi="Arial" w:cs="Arial"/>
                <w:color w:val="000000"/>
                <w:sz w:val="20"/>
                <w:szCs w:val="20"/>
              </w:rPr>
              <w:t xml:space="preserve">See above </w:t>
            </w:r>
          </w:p>
        </w:tc>
        <w:tc>
          <w:tcPr>
            <w:tcW w:w="1648" w:type="dxa"/>
          </w:tcPr>
          <w:p w14:paraId="10BA2EA8" w14:textId="77777777" w:rsidR="004C4CD5" w:rsidRDefault="004C4CD5" w:rsidP="0040437F">
            <w:pPr>
              <w:rPr>
                <w:rFonts w:ascii="Arial" w:hAnsi="Arial" w:cs="Arial"/>
                <w:b/>
                <w:bCs/>
                <w:sz w:val="24"/>
                <w:szCs w:val="23"/>
              </w:rPr>
            </w:pPr>
            <w:r w:rsidRPr="004C4CD5">
              <w:rPr>
                <w:rFonts w:ascii="Arial" w:hAnsi="Arial" w:cs="Arial"/>
                <w:color w:val="000000"/>
                <w:sz w:val="20"/>
                <w:szCs w:val="20"/>
              </w:rPr>
              <w:t>Annually</w:t>
            </w:r>
          </w:p>
        </w:tc>
        <w:tc>
          <w:tcPr>
            <w:tcW w:w="2325" w:type="dxa"/>
          </w:tcPr>
          <w:p w14:paraId="519C9E13" w14:textId="77777777" w:rsidR="004C4CD5" w:rsidRDefault="004C4CD5" w:rsidP="0040437F">
            <w:pPr>
              <w:rPr>
                <w:rFonts w:ascii="Arial" w:hAnsi="Arial" w:cs="Arial"/>
                <w:color w:val="000000"/>
                <w:sz w:val="20"/>
                <w:szCs w:val="20"/>
              </w:rPr>
            </w:pPr>
            <w:r w:rsidRPr="004C4CD5">
              <w:rPr>
                <w:rFonts w:ascii="Arial" w:hAnsi="Arial" w:cs="Arial"/>
                <w:color w:val="000000"/>
                <w:sz w:val="20"/>
                <w:szCs w:val="20"/>
              </w:rPr>
              <w:t>HT</w:t>
            </w:r>
          </w:p>
          <w:p w14:paraId="00691DD7" w14:textId="77777777" w:rsidR="004C4CD5" w:rsidRPr="004C4CD5" w:rsidRDefault="004C4CD5" w:rsidP="0040437F">
            <w:pPr>
              <w:rPr>
                <w:rFonts w:ascii="Arial" w:hAnsi="Arial" w:cs="Arial"/>
                <w:color w:val="000000"/>
                <w:sz w:val="20"/>
                <w:szCs w:val="20"/>
              </w:rPr>
            </w:pPr>
            <w:r>
              <w:rPr>
                <w:rFonts w:ascii="Arial" w:hAnsi="Arial" w:cs="Arial"/>
                <w:color w:val="000000"/>
                <w:sz w:val="20"/>
                <w:szCs w:val="20"/>
              </w:rPr>
              <w:t>SENCO</w:t>
            </w:r>
          </w:p>
          <w:p w14:paraId="5BAA79E6" w14:textId="77777777" w:rsidR="004C4CD5" w:rsidRDefault="004C4CD5" w:rsidP="0040437F">
            <w:pPr>
              <w:rPr>
                <w:rFonts w:ascii="Arial" w:hAnsi="Arial" w:cs="Arial"/>
                <w:b/>
                <w:bCs/>
                <w:sz w:val="24"/>
                <w:szCs w:val="23"/>
              </w:rPr>
            </w:pPr>
            <w:r w:rsidRPr="004C4CD5">
              <w:rPr>
                <w:rFonts w:ascii="Arial" w:hAnsi="Arial" w:cs="Arial"/>
                <w:color w:val="000000"/>
                <w:sz w:val="20"/>
                <w:szCs w:val="20"/>
              </w:rPr>
              <w:t>Governors</w:t>
            </w:r>
          </w:p>
        </w:tc>
        <w:tc>
          <w:tcPr>
            <w:tcW w:w="2325" w:type="dxa"/>
          </w:tcPr>
          <w:p w14:paraId="3613609F" w14:textId="77777777" w:rsidR="004C4CD5" w:rsidRDefault="004C4CD5" w:rsidP="0040437F">
            <w:pPr>
              <w:rPr>
                <w:rFonts w:ascii="Arial" w:hAnsi="Arial" w:cs="Arial"/>
                <w:b/>
                <w:bCs/>
                <w:sz w:val="24"/>
                <w:szCs w:val="23"/>
              </w:rPr>
            </w:pPr>
            <w:r>
              <w:t>All children making good progress.</w:t>
            </w:r>
          </w:p>
        </w:tc>
      </w:tr>
      <w:tr w:rsidR="004C4CD5" w14:paraId="2502C41C" w14:textId="77777777" w:rsidTr="0040437F">
        <w:tc>
          <w:tcPr>
            <w:tcW w:w="846" w:type="dxa"/>
            <w:vMerge/>
          </w:tcPr>
          <w:p w14:paraId="4AB71013" w14:textId="77777777" w:rsidR="004C4CD5" w:rsidRDefault="004C4CD5" w:rsidP="0040437F">
            <w:pPr>
              <w:rPr>
                <w:rFonts w:ascii="Arial" w:hAnsi="Arial" w:cs="Arial"/>
                <w:b/>
                <w:bCs/>
                <w:sz w:val="24"/>
                <w:szCs w:val="23"/>
              </w:rPr>
            </w:pPr>
          </w:p>
        </w:tc>
        <w:tc>
          <w:tcPr>
            <w:tcW w:w="2551" w:type="dxa"/>
          </w:tcPr>
          <w:p w14:paraId="6BF0958C" w14:textId="77777777" w:rsidR="004C4CD5" w:rsidRDefault="004C4CD5" w:rsidP="0040437F">
            <w:pPr>
              <w:rPr>
                <w:rFonts w:ascii="Arial" w:hAnsi="Arial" w:cs="Arial"/>
                <w:color w:val="000000"/>
                <w:sz w:val="20"/>
                <w:szCs w:val="20"/>
              </w:rPr>
            </w:pPr>
            <w:r w:rsidRPr="004C4CD5">
              <w:rPr>
                <w:rFonts w:ascii="Arial" w:hAnsi="Arial" w:cs="Arial"/>
                <w:color w:val="000000"/>
                <w:sz w:val="20"/>
                <w:szCs w:val="20"/>
              </w:rPr>
              <w:t>To deliver findings to the Governing Body</w:t>
            </w:r>
          </w:p>
          <w:p w14:paraId="07A6043D" w14:textId="77777777" w:rsidR="004C4CD5" w:rsidRDefault="004C4CD5" w:rsidP="0040437F">
            <w:pPr>
              <w:rPr>
                <w:rFonts w:ascii="Arial" w:hAnsi="Arial" w:cs="Arial"/>
                <w:b/>
                <w:bCs/>
                <w:sz w:val="24"/>
                <w:szCs w:val="23"/>
              </w:rPr>
            </w:pPr>
          </w:p>
          <w:p w14:paraId="06FD4CB0" w14:textId="77777777" w:rsidR="004C4CD5" w:rsidRDefault="004C4CD5" w:rsidP="0040437F">
            <w:pPr>
              <w:rPr>
                <w:rFonts w:ascii="Arial" w:hAnsi="Arial" w:cs="Arial"/>
                <w:b/>
                <w:bCs/>
                <w:sz w:val="24"/>
                <w:szCs w:val="23"/>
              </w:rPr>
            </w:pPr>
          </w:p>
        </w:tc>
        <w:tc>
          <w:tcPr>
            <w:tcW w:w="4253" w:type="dxa"/>
          </w:tcPr>
          <w:p w14:paraId="3E73BC14" w14:textId="77777777" w:rsidR="004C4CD5" w:rsidRPr="000E484D" w:rsidRDefault="004C4CD5" w:rsidP="0040437F">
            <w:pPr>
              <w:autoSpaceDE w:val="0"/>
              <w:autoSpaceDN w:val="0"/>
              <w:adjustRightInd w:val="0"/>
              <w:rPr>
                <w:rFonts w:ascii="Arial" w:hAnsi="Arial" w:cs="Arial"/>
                <w:color w:val="000000"/>
                <w:sz w:val="20"/>
                <w:szCs w:val="20"/>
              </w:rPr>
            </w:pPr>
            <w:r w:rsidRPr="004C4CD5">
              <w:rPr>
                <w:rFonts w:ascii="Arial" w:hAnsi="Arial" w:cs="Arial"/>
                <w:color w:val="000000"/>
                <w:sz w:val="20"/>
                <w:szCs w:val="20"/>
              </w:rPr>
              <w:t>Finance and Premises and Curriculum Governors meetings</w:t>
            </w:r>
          </w:p>
        </w:tc>
        <w:tc>
          <w:tcPr>
            <w:tcW w:w="1648" w:type="dxa"/>
          </w:tcPr>
          <w:p w14:paraId="79031152" w14:textId="77777777" w:rsidR="004C4CD5" w:rsidRPr="0054149C" w:rsidRDefault="004C4CD5" w:rsidP="0040437F">
            <w:pPr>
              <w:rPr>
                <w:rFonts w:ascii="Arial" w:hAnsi="Arial" w:cs="Arial"/>
                <w:color w:val="000000"/>
                <w:sz w:val="20"/>
                <w:szCs w:val="20"/>
              </w:rPr>
            </w:pPr>
            <w:r w:rsidRPr="004C4CD5">
              <w:rPr>
                <w:rFonts w:ascii="Arial" w:hAnsi="Arial" w:cs="Arial"/>
                <w:color w:val="000000"/>
                <w:sz w:val="20"/>
                <w:szCs w:val="20"/>
              </w:rPr>
              <w:t>Annually</w:t>
            </w:r>
          </w:p>
        </w:tc>
        <w:tc>
          <w:tcPr>
            <w:tcW w:w="2325" w:type="dxa"/>
          </w:tcPr>
          <w:p w14:paraId="05BC70A0" w14:textId="77777777" w:rsidR="004C4CD5" w:rsidRDefault="004C4CD5" w:rsidP="0040437F">
            <w:pPr>
              <w:rPr>
                <w:rFonts w:ascii="Arial" w:hAnsi="Arial" w:cs="Arial"/>
                <w:color w:val="000000"/>
                <w:sz w:val="20"/>
                <w:szCs w:val="20"/>
              </w:rPr>
            </w:pPr>
            <w:r w:rsidRPr="004C4CD5">
              <w:rPr>
                <w:rFonts w:ascii="Arial" w:hAnsi="Arial" w:cs="Arial"/>
                <w:color w:val="000000"/>
                <w:sz w:val="20"/>
                <w:szCs w:val="20"/>
              </w:rPr>
              <w:t xml:space="preserve">HT </w:t>
            </w:r>
          </w:p>
          <w:p w14:paraId="29396B17" w14:textId="77777777" w:rsidR="004C4CD5" w:rsidRPr="004C4CD5" w:rsidRDefault="004C4CD5" w:rsidP="0040437F">
            <w:pPr>
              <w:rPr>
                <w:rFonts w:ascii="Arial" w:hAnsi="Arial" w:cs="Arial"/>
                <w:color w:val="000000"/>
                <w:sz w:val="20"/>
                <w:szCs w:val="20"/>
              </w:rPr>
            </w:pPr>
            <w:r w:rsidRPr="004C4CD5">
              <w:rPr>
                <w:rFonts w:ascii="Arial" w:hAnsi="Arial" w:cs="Arial"/>
                <w:color w:val="000000"/>
                <w:sz w:val="20"/>
                <w:szCs w:val="20"/>
              </w:rPr>
              <w:t xml:space="preserve">SENCO </w:t>
            </w:r>
          </w:p>
          <w:p w14:paraId="1ACE1757" w14:textId="77777777" w:rsidR="004C4CD5" w:rsidRDefault="004C4CD5" w:rsidP="0040437F">
            <w:pPr>
              <w:rPr>
                <w:rFonts w:ascii="Arial" w:hAnsi="Arial" w:cs="Arial"/>
                <w:b/>
                <w:bCs/>
                <w:sz w:val="24"/>
                <w:szCs w:val="23"/>
              </w:rPr>
            </w:pPr>
            <w:r w:rsidRPr="004C4CD5">
              <w:rPr>
                <w:rFonts w:ascii="Arial" w:hAnsi="Arial" w:cs="Arial"/>
                <w:color w:val="000000"/>
                <w:sz w:val="20"/>
                <w:szCs w:val="20"/>
              </w:rPr>
              <w:t>SEND Gov</w:t>
            </w:r>
          </w:p>
        </w:tc>
        <w:tc>
          <w:tcPr>
            <w:tcW w:w="2325" w:type="dxa"/>
          </w:tcPr>
          <w:p w14:paraId="6F62311B" w14:textId="77777777" w:rsidR="004C4CD5" w:rsidRDefault="004C4CD5" w:rsidP="0040437F">
            <w:pPr>
              <w:rPr>
                <w:rFonts w:ascii="Arial" w:hAnsi="Arial" w:cs="Arial"/>
                <w:b/>
                <w:bCs/>
                <w:sz w:val="24"/>
                <w:szCs w:val="23"/>
              </w:rPr>
            </w:pPr>
            <w:r w:rsidRPr="000E484D">
              <w:rPr>
                <w:rFonts w:ascii="Arial" w:hAnsi="Arial" w:cs="Arial"/>
                <w:color w:val="000000"/>
                <w:sz w:val="20"/>
                <w:szCs w:val="20"/>
              </w:rPr>
              <w:t>Governors fully informed about SEN provision and progress</w:t>
            </w:r>
          </w:p>
        </w:tc>
      </w:tr>
    </w:tbl>
    <w:p w14:paraId="762A1DD7" w14:textId="77777777" w:rsidR="004C4CD5" w:rsidRDefault="004C4CD5" w:rsidP="0054149C">
      <w:pPr>
        <w:jc w:val="center"/>
      </w:pPr>
    </w:p>
    <w:p w14:paraId="48C7BFBC" w14:textId="77777777" w:rsidR="00594B99" w:rsidRDefault="00594B99" w:rsidP="0054149C">
      <w:pPr>
        <w:jc w:val="center"/>
      </w:pPr>
    </w:p>
    <w:p w14:paraId="3213683D" w14:textId="77777777" w:rsidR="00594B99" w:rsidRDefault="00594B99" w:rsidP="0054149C">
      <w:pPr>
        <w:jc w:val="center"/>
      </w:pPr>
    </w:p>
    <w:p w14:paraId="2D92B6F1" w14:textId="77777777" w:rsidR="00594B99" w:rsidRDefault="00594B99" w:rsidP="0054149C">
      <w:pPr>
        <w:jc w:val="center"/>
      </w:pPr>
    </w:p>
    <w:p w14:paraId="7080F9AA" w14:textId="77777777" w:rsidR="00594B99" w:rsidRPr="00594B99" w:rsidRDefault="00594B99" w:rsidP="00594B99">
      <w:pPr>
        <w:rPr>
          <w:rFonts w:ascii="Arial" w:hAnsi="Arial" w:cs="Arial"/>
          <w:b/>
          <w:bCs/>
          <w:sz w:val="24"/>
          <w:szCs w:val="28"/>
        </w:rPr>
      </w:pPr>
      <w:r w:rsidRPr="00594B99">
        <w:rPr>
          <w:rFonts w:ascii="Arial" w:hAnsi="Arial" w:cs="Arial"/>
          <w:b/>
          <w:bCs/>
          <w:sz w:val="24"/>
          <w:szCs w:val="28"/>
          <w:u w:val="single"/>
        </w:rPr>
        <w:t xml:space="preserve">Aim 2 </w:t>
      </w:r>
      <w:r w:rsidRPr="00594B99">
        <w:rPr>
          <w:rFonts w:ascii="Arial" w:hAnsi="Arial" w:cs="Arial"/>
          <w:b/>
          <w:bCs/>
          <w:sz w:val="24"/>
          <w:szCs w:val="28"/>
        </w:rPr>
        <w:t>: To improve the physical environment of the school to increase the extent to which disabled pupils can take advantage of education and associated services.</w:t>
      </w:r>
    </w:p>
    <w:tbl>
      <w:tblPr>
        <w:tblStyle w:val="TableGrid"/>
        <w:tblW w:w="0" w:type="auto"/>
        <w:tblLook w:val="04A0" w:firstRow="1" w:lastRow="0" w:firstColumn="1" w:lastColumn="0" w:noHBand="0" w:noVBand="1"/>
      </w:tblPr>
      <w:tblGrid>
        <w:gridCol w:w="846"/>
        <w:gridCol w:w="2551"/>
        <w:gridCol w:w="4253"/>
        <w:gridCol w:w="1648"/>
        <w:gridCol w:w="2325"/>
        <w:gridCol w:w="2325"/>
      </w:tblGrid>
      <w:tr w:rsidR="001B43B9" w14:paraId="1857E75C" w14:textId="77777777" w:rsidTr="0040437F">
        <w:tc>
          <w:tcPr>
            <w:tcW w:w="846" w:type="dxa"/>
            <w:vMerge w:val="restart"/>
            <w:textDirection w:val="btLr"/>
            <w:vAlign w:val="center"/>
          </w:tcPr>
          <w:p w14:paraId="1EF6DEDA" w14:textId="77777777" w:rsidR="001B43B9" w:rsidRDefault="001B43B9" w:rsidP="0040437F">
            <w:pPr>
              <w:ind w:left="113" w:right="113"/>
              <w:jc w:val="center"/>
              <w:rPr>
                <w:rFonts w:ascii="Arial" w:hAnsi="Arial" w:cs="Arial"/>
                <w:b/>
                <w:bCs/>
                <w:sz w:val="24"/>
                <w:szCs w:val="23"/>
              </w:rPr>
            </w:pPr>
            <w:r>
              <w:rPr>
                <w:rFonts w:ascii="Arial" w:hAnsi="Arial" w:cs="Arial"/>
                <w:b/>
                <w:bCs/>
                <w:sz w:val="24"/>
                <w:szCs w:val="23"/>
              </w:rPr>
              <w:t>Short  Term</w:t>
            </w:r>
          </w:p>
        </w:tc>
        <w:tc>
          <w:tcPr>
            <w:tcW w:w="2551" w:type="dxa"/>
          </w:tcPr>
          <w:p w14:paraId="7FD020D7" w14:textId="77777777" w:rsidR="001B43B9" w:rsidRDefault="001B43B9"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6E88DB87" w14:textId="77777777" w:rsidR="001B43B9" w:rsidRDefault="001B43B9"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135ABAF7" w14:textId="77777777" w:rsidR="001B43B9" w:rsidRDefault="001B43B9"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1AC33F05" w14:textId="77777777" w:rsidR="001B43B9" w:rsidRDefault="001B43B9"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4F555983" w14:textId="77777777" w:rsidR="001B43B9" w:rsidRDefault="001B43B9" w:rsidP="0040437F">
            <w:pPr>
              <w:rPr>
                <w:rFonts w:ascii="Arial" w:hAnsi="Arial" w:cs="Arial"/>
                <w:b/>
                <w:bCs/>
                <w:sz w:val="24"/>
                <w:szCs w:val="23"/>
              </w:rPr>
            </w:pPr>
            <w:r w:rsidRPr="00481D4E">
              <w:rPr>
                <w:rFonts w:ascii="Arial" w:hAnsi="Arial" w:cs="Arial"/>
                <w:b/>
                <w:bCs/>
                <w:sz w:val="24"/>
                <w:szCs w:val="23"/>
              </w:rPr>
              <w:t>Success Criteria</w:t>
            </w:r>
          </w:p>
        </w:tc>
      </w:tr>
      <w:tr w:rsidR="001B43B9" w14:paraId="51CC73E3" w14:textId="77777777" w:rsidTr="0040437F">
        <w:tc>
          <w:tcPr>
            <w:tcW w:w="846" w:type="dxa"/>
            <w:vMerge/>
          </w:tcPr>
          <w:p w14:paraId="7F53760E" w14:textId="77777777" w:rsidR="001B43B9" w:rsidRDefault="001B43B9" w:rsidP="0040437F">
            <w:pPr>
              <w:rPr>
                <w:rFonts w:ascii="Arial" w:hAnsi="Arial" w:cs="Arial"/>
                <w:b/>
                <w:bCs/>
                <w:sz w:val="24"/>
                <w:szCs w:val="23"/>
              </w:rPr>
            </w:pPr>
          </w:p>
        </w:tc>
        <w:tc>
          <w:tcPr>
            <w:tcW w:w="2551" w:type="dxa"/>
          </w:tcPr>
          <w:p w14:paraId="3FE4FBC9" w14:textId="77777777" w:rsidR="001B43B9" w:rsidRPr="002E7FA1" w:rsidRDefault="002E7FA1" w:rsidP="0040437F">
            <w:pPr>
              <w:rPr>
                <w:rFonts w:ascii="Arial" w:hAnsi="Arial" w:cs="Arial"/>
                <w:color w:val="000000"/>
                <w:sz w:val="20"/>
                <w:szCs w:val="20"/>
              </w:rPr>
            </w:pPr>
            <w:r w:rsidRPr="002E7FA1">
              <w:rPr>
                <w:rFonts w:ascii="Arial" w:hAnsi="Arial" w:cs="Arial"/>
                <w:color w:val="000000"/>
                <w:sz w:val="20"/>
                <w:szCs w:val="20"/>
              </w:rPr>
              <w:t>Improve physical environment of school</w:t>
            </w:r>
          </w:p>
          <w:p w14:paraId="4E9C1BDF" w14:textId="77777777" w:rsidR="001B43B9" w:rsidRDefault="001B43B9" w:rsidP="0040437F">
            <w:pPr>
              <w:rPr>
                <w:rFonts w:ascii="Arial" w:hAnsi="Arial" w:cs="Arial"/>
                <w:b/>
                <w:bCs/>
                <w:sz w:val="24"/>
                <w:szCs w:val="23"/>
              </w:rPr>
            </w:pPr>
          </w:p>
          <w:p w14:paraId="55E60949" w14:textId="77777777" w:rsidR="001B43B9" w:rsidRDefault="001B43B9" w:rsidP="0040437F">
            <w:pPr>
              <w:rPr>
                <w:rFonts w:ascii="Arial" w:hAnsi="Arial" w:cs="Arial"/>
                <w:b/>
                <w:bCs/>
                <w:sz w:val="24"/>
                <w:szCs w:val="23"/>
              </w:rPr>
            </w:pPr>
          </w:p>
        </w:tc>
        <w:tc>
          <w:tcPr>
            <w:tcW w:w="4253" w:type="dxa"/>
          </w:tcPr>
          <w:p w14:paraId="74FF1619" w14:textId="77777777" w:rsidR="001B43B9" w:rsidRPr="000E484D" w:rsidRDefault="001F2AF7" w:rsidP="0040437F">
            <w:pPr>
              <w:autoSpaceDE w:val="0"/>
              <w:autoSpaceDN w:val="0"/>
              <w:adjustRightInd w:val="0"/>
              <w:rPr>
                <w:rFonts w:ascii="Arial" w:hAnsi="Arial" w:cs="Arial"/>
                <w:color w:val="000000"/>
                <w:sz w:val="20"/>
                <w:szCs w:val="20"/>
              </w:rPr>
            </w:pPr>
            <w:r w:rsidRPr="001F2AF7">
              <w:rPr>
                <w:rFonts w:ascii="Arial" w:hAnsi="Arial" w:cs="Arial"/>
                <w:color w:val="000000"/>
                <w:sz w:val="20"/>
                <w:szCs w:val="20"/>
              </w:rPr>
              <w:t>The school will take account the needs of pupils, staff and visitors with physical difficulties and sensory impairments when planning and undertaking future improvements and refurbishments of the site and premises, such as improved access, lighting, and colour schemes, and more accessible facilities and fittings.</w:t>
            </w:r>
          </w:p>
        </w:tc>
        <w:tc>
          <w:tcPr>
            <w:tcW w:w="1648" w:type="dxa"/>
          </w:tcPr>
          <w:p w14:paraId="78FFC274" w14:textId="77777777" w:rsidR="001B43B9" w:rsidRDefault="001F2AF7" w:rsidP="0040437F">
            <w:pPr>
              <w:rPr>
                <w:rFonts w:ascii="Arial" w:hAnsi="Arial" w:cs="Arial"/>
                <w:b/>
                <w:bCs/>
                <w:sz w:val="24"/>
                <w:szCs w:val="23"/>
              </w:rPr>
            </w:pPr>
            <w:r w:rsidRPr="001F2AF7">
              <w:rPr>
                <w:rFonts w:ascii="Arial" w:hAnsi="Arial" w:cs="Arial"/>
                <w:color w:val="000000"/>
                <w:sz w:val="20"/>
                <w:szCs w:val="20"/>
              </w:rPr>
              <w:t xml:space="preserve">Ongoing </w:t>
            </w:r>
          </w:p>
        </w:tc>
        <w:tc>
          <w:tcPr>
            <w:tcW w:w="2325" w:type="dxa"/>
          </w:tcPr>
          <w:p w14:paraId="06D3C246" w14:textId="77777777" w:rsidR="001B43B9" w:rsidRPr="000E484D" w:rsidRDefault="001F2AF7" w:rsidP="0040437F">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p>
        </w:tc>
        <w:tc>
          <w:tcPr>
            <w:tcW w:w="2325" w:type="dxa"/>
          </w:tcPr>
          <w:p w14:paraId="04D09ABA" w14:textId="77777777" w:rsidR="001B43B9" w:rsidRDefault="009C333A" w:rsidP="0040437F">
            <w:pPr>
              <w:rPr>
                <w:rFonts w:ascii="Arial" w:hAnsi="Arial" w:cs="Arial"/>
                <w:b/>
                <w:bCs/>
                <w:sz w:val="24"/>
                <w:szCs w:val="23"/>
              </w:rPr>
            </w:pPr>
            <w:r w:rsidRPr="000E484D">
              <w:rPr>
                <w:rFonts w:ascii="Arial" w:hAnsi="Arial" w:cs="Arial"/>
                <w:color w:val="000000"/>
                <w:sz w:val="20"/>
                <w:szCs w:val="20"/>
              </w:rPr>
              <w:t>All aspects of the environment accessible to all where reasonably possible.</w:t>
            </w:r>
          </w:p>
        </w:tc>
      </w:tr>
      <w:tr w:rsidR="009C333A" w14:paraId="3B66B9B8" w14:textId="77777777" w:rsidTr="0040437F">
        <w:tc>
          <w:tcPr>
            <w:tcW w:w="846" w:type="dxa"/>
            <w:vMerge/>
          </w:tcPr>
          <w:p w14:paraId="2B86ACA6" w14:textId="77777777" w:rsidR="009C333A" w:rsidRDefault="009C333A" w:rsidP="009C333A">
            <w:pPr>
              <w:rPr>
                <w:rFonts w:ascii="Arial" w:hAnsi="Arial" w:cs="Arial"/>
                <w:b/>
                <w:bCs/>
                <w:sz w:val="24"/>
                <w:szCs w:val="23"/>
              </w:rPr>
            </w:pPr>
          </w:p>
        </w:tc>
        <w:tc>
          <w:tcPr>
            <w:tcW w:w="2551" w:type="dxa"/>
          </w:tcPr>
          <w:p w14:paraId="689A2655" w14:textId="77777777" w:rsidR="009C333A" w:rsidRPr="002E7FA1" w:rsidRDefault="009C333A" w:rsidP="009C333A">
            <w:pPr>
              <w:rPr>
                <w:rFonts w:ascii="Arial" w:hAnsi="Arial" w:cs="Arial"/>
                <w:color w:val="000000"/>
                <w:sz w:val="20"/>
                <w:szCs w:val="20"/>
              </w:rPr>
            </w:pPr>
            <w:r w:rsidRPr="002E7FA1">
              <w:rPr>
                <w:rFonts w:ascii="Arial" w:hAnsi="Arial" w:cs="Arial"/>
                <w:color w:val="000000"/>
                <w:sz w:val="20"/>
                <w:szCs w:val="20"/>
              </w:rPr>
              <w:t>Ensure environment is appropriately calming and conductive to engagement and focus for all children.</w:t>
            </w:r>
          </w:p>
          <w:p w14:paraId="7CBD7666" w14:textId="77777777" w:rsidR="009C333A" w:rsidRDefault="009C333A" w:rsidP="009C333A">
            <w:pPr>
              <w:rPr>
                <w:rFonts w:ascii="Arial" w:hAnsi="Arial" w:cs="Arial"/>
                <w:b/>
                <w:bCs/>
                <w:sz w:val="24"/>
                <w:szCs w:val="23"/>
              </w:rPr>
            </w:pPr>
          </w:p>
        </w:tc>
        <w:tc>
          <w:tcPr>
            <w:tcW w:w="4253" w:type="dxa"/>
          </w:tcPr>
          <w:p w14:paraId="0B741A00"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Displays in classrooms that support and enhance learning. </w:t>
            </w:r>
          </w:p>
          <w:p w14:paraId="001617B1"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Text that is large and clear enough to be read easily</w:t>
            </w:r>
            <w:r w:rsidR="00B82F11">
              <w:rPr>
                <w:rFonts w:ascii="Arial" w:hAnsi="Arial" w:cs="Arial"/>
                <w:color w:val="000000"/>
                <w:sz w:val="20"/>
                <w:szCs w:val="20"/>
              </w:rPr>
              <w:t>.</w:t>
            </w:r>
            <w:r w:rsidRPr="000E484D">
              <w:rPr>
                <w:rFonts w:ascii="Arial" w:hAnsi="Arial" w:cs="Arial"/>
                <w:color w:val="000000"/>
                <w:sz w:val="20"/>
                <w:szCs w:val="20"/>
              </w:rPr>
              <w:t xml:space="preserve"> </w:t>
            </w:r>
          </w:p>
          <w:p w14:paraId="6A97A2C9"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Displays that are representative of a range of needs and abilities</w:t>
            </w:r>
            <w:r w:rsidR="00B82F11">
              <w:rPr>
                <w:rFonts w:ascii="Arial" w:hAnsi="Arial" w:cs="Arial"/>
                <w:color w:val="000000"/>
                <w:sz w:val="20"/>
                <w:szCs w:val="20"/>
              </w:rPr>
              <w:t>.</w:t>
            </w:r>
            <w:r w:rsidRPr="000E484D">
              <w:rPr>
                <w:rFonts w:ascii="Arial" w:hAnsi="Arial" w:cs="Arial"/>
                <w:color w:val="000000"/>
                <w:sz w:val="20"/>
                <w:szCs w:val="20"/>
              </w:rPr>
              <w:t xml:space="preserve"> </w:t>
            </w:r>
          </w:p>
          <w:p w14:paraId="564CEFC8"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Use of </w:t>
            </w:r>
            <w:proofErr w:type="spellStart"/>
            <w:r>
              <w:rPr>
                <w:rFonts w:ascii="Arial" w:hAnsi="Arial" w:cs="Arial"/>
                <w:color w:val="000000"/>
                <w:sz w:val="20"/>
                <w:szCs w:val="20"/>
              </w:rPr>
              <w:t>InPrint</w:t>
            </w:r>
            <w:proofErr w:type="spellEnd"/>
            <w:r>
              <w:rPr>
                <w:rFonts w:ascii="Arial" w:hAnsi="Arial" w:cs="Arial"/>
                <w:color w:val="000000"/>
                <w:sz w:val="20"/>
                <w:szCs w:val="20"/>
              </w:rPr>
              <w:t xml:space="preserve"> 3 </w:t>
            </w:r>
            <w:r w:rsidRPr="000E484D">
              <w:rPr>
                <w:rFonts w:ascii="Arial" w:hAnsi="Arial" w:cs="Arial"/>
                <w:color w:val="000000"/>
                <w:sz w:val="20"/>
                <w:szCs w:val="20"/>
              </w:rPr>
              <w:t>resources around the environment if necessary</w:t>
            </w:r>
            <w:r w:rsidR="00B82F11">
              <w:rPr>
                <w:rFonts w:ascii="Arial" w:hAnsi="Arial" w:cs="Arial"/>
                <w:color w:val="000000"/>
                <w:sz w:val="20"/>
                <w:szCs w:val="20"/>
              </w:rPr>
              <w:t>.</w:t>
            </w:r>
            <w:r w:rsidRPr="000E484D">
              <w:rPr>
                <w:rFonts w:ascii="Arial" w:hAnsi="Arial" w:cs="Arial"/>
                <w:color w:val="000000"/>
                <w:sz w:val="20"/>
                <w:szCs w:val="20"/>
              </w:rPr>
              <w:t xml:space="preserve"> </w:t>
            </w:r>
          </w:p>
          <w:p w14:paraId="6097AF4F"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Labels supported by pictures/ photographs</w:t>
            </w:r>
            <w:r w:rsidR="00B82F11">
              <w:rPr>
                <w:rFonts w:ascii="Arial" w:hAnsi="Arial" w:cs="Arial"/>
                <w:color w:val="000000"/>
                <w:sz w:val="20"/>
                <w:szCs w:val="20"/>
              </w:rPr>
              <w:t>.</w:t>
            </w:r>
          </w:p>
        </w:tc>
        <w:tc>
          <w:tcPr>
            <w:tcW w:w="1648" w:type="dxa"/>
          </w:tcPr>
          <w:p w14:paraId="362D59DE" w14:textId="77777777" w:rsidR="009C333A" w:rsidRPr="0054149C" w:rsidRDefault="009C333A" w:rsidP="009C333A">
            <w:pPr>
              <w:rPr>
                <w:rFonts w:ascii="Arial" w:hAnsi="Arial" w:cs="Arial"/>
                <w:color w:val="000000"/>
                <w:sz w:val="20"/>
                <w:szCs w:val="20"/>
              </w:rPr>
            </w:pPr>
            <w:r>
              <w:rPr>
                <w:rFonts w:ascii="Arial" w:hAnsi="Arial" w:cs="Arial"/>
                <w:color w:val="000000"/>
                <w:sz w:val="20"/>
                <w:szCs w:val="20"/>
              </w:rPr>
              <w:t xml:space="preserve">Ongoing </w:t>
            </w:r>
          </w:p>
        </w:tc>
        <w:tc>
          <w:tcPr>
            <w:tcW w:w="2325" w:type="dxa"/>
          </w:tcPr>
          <w:p w14:paraId="04DD7045" w14:textId="77777777" w:rsidR="009C333A" w:rsidRPr="000E484D" w:rsidRDefault="009C333A" w:rsidP="009C333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p>
        </w:tc>
        <w:tc>
          <w:tcPr>
            <w:tcW w:w="2325" w:type="dxa"/>
          </w:tcPr>
          <w:p w14:paraId="3E28B9A5"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Accessible environment maintained. </w:t>
            </w:r>
          </w:p>
        </w:tc>
      </w:tr>
      <w:tr w:rsidR="009C333A" w14:paraId="71C2AC95" w14:textId="77777777" w:rsidTr="0040437F">
        <w:tc>
          <w:tcPr>
            <w:tcW w:w="846" w:type="dxa"/>
            <w:vMerge/>
          </w:tcPr>
          <w:p w14:paraId="6EEFAC52" w14:textId="77777777" w:rsidR="009C333A" w:rsidRDefault="009C333A" w:rsidP="009C333A">
            <w:pPr>
              <w:rPr>
                <w:rFonts w:ascii="Arial" w:hAnsi="Arial" w:cs="Arial"/>
                <w:b/>
                <w:bCs/>
                <w:sz w:val="24"/>
                <w:szCs w:val="23"/>
              </w:rPr>
            </w:pPr>
          </w:p>
        </w:tc>
        <w:tc>
          <w:tcPr>
            <w:tcW w:w="2551" w:type="dxa"/>
          </w:tcPr>
          <w:p w14:paraId="7BB2B5E1" w14:textId="77777777" w:rsidR="009C333A" w:rsidRPr="000E484D" w:rsidRDefault="009C333A" w:rsidP="009C333A">
            <w:pPr>
              <w:autoSpaceDE w:val="0"/>
              <w:autoSpaceDN w:val="0"/>
              <w:adjustRightInd w:val="0"/>
              <w:rPr>
                <w:rFonts w:ascii="Arial" w:hAnsi="Arial" w:cs="Arial"/>
                <w:color w:val="000000"/>
                <w:sz w:val="20"/>
                <w:szCs w:val="20"/>
              </w:rPr>
            </w:pPr>
            <w:r w:rsidRPr="002E7FA1">
              <w:rPr>
                <w:rFonts w:ascii="Arial" w:hAnsi="Arial" w:cs="Arial"/>
                <w:color w:val="000000"/>
                <w:sz w:val="20"/>
                <w:szCs w:val="20"/>
              </w:rPr>
              <w:t>Ensuring all with a disability are able to be involved.</w:t>
            </w:r>
          </w:p>
        </w:tc>
        <w:tc>
          <w:tcPr>
            <w:tcW w:w="4253" w:type="dxa"/>
          </w:tcPr>
          <w:p w14:paraId="11F86EC1" w14:textId="77777777" w:rsidR="009C333A" w:rsidRDefault="009C333A" w:rsidP="009C333A">
            <w:pPr>
              <w:autoSpaceDE w:val="0"/>
              <w:autoSpaceDN w:val="0"/>
              <w:adjustRightInd w:val="0"/>
              <w:rPr>
                <w:rFonts w:ascii="Arial" w:hAnsi="Arial" w:cs="Arial"/>
                <w:color w:val="000000"/>
                <w:sz w:val="20"/>
                <w:szCs w:val="20"/>
              </w:rPr>
            </w:pPr>
            <w:r w:rsidRPr="00E61EAA">
              <w:rPr>
                <w:rFonts w:ascii="Arial" w:hAnsi="Arial" w:cs="Arial"/>
                <w:color w:val="000000"/>
                <w:sz w:val="20"/>
                <w:szCs w:val="20"/>
              </w:rPr>
              <w:t>Create access plans for individual disabled children as part of Support Plan process as appropriate</w:t>
            </w:r>
            <w:r w:rsidR="00B82F11">
              <w:rPr>
                <w:rFonts w:ascii="Arial" w:hAnsi="Arial" w:cs="Arial"/>
                <w:color w:val="000000"/>
                <w:sz w:val="20"/>
                <w:szCs w:val="20"/>
              </w:rPr>
              <w:t>.</w:t>
            </w:r>
          </w:p>
          <w:p w14:paraId="02BD98E4" w14:textId="77777777" w:rsidR="009C333A" w:rsidRPr="000E484D" w:rsidRDefault="009C333A" w:rsidP="009C333A">
            <w:pPr>
              <w:autoSpaceDE w:val="0"/>
              <w:autoSpaceDN w:val="0"/>
              <w:adjustRightInd w:val="0"/>
              <w:rPr>
                <w:rFonts w:ascii="Arial" w:hAnsi="Arial" w:cs="Arial"/>
                <w:color w:val="000000"/>
                <w:sz w:val="20"/>
                <w:szCs w:val="20"/>
              </w:rPr>
            </w:pPr>
            <w:r w:rsidRPr="00E61EAA">
              <w:rPr>
                <w:rFonts w:ascii="Arial" w:hAnsi="Arial" w:cs="Arial"/>
                <w:color w:val="000000"/>
                <w:sz w:val="20"/>
                <w:szCs w:val="20"/>
              </w:rPr>
              <w:t>Include questions in the on</w:t>
            </w:r>
            <w:r w:rsidR="00B82F11">
              <w:rPr>
                <w:rFonts w:ascii="Arial" w:hAnsi="Arial" w:cs="Arial"/>
                <w:color w:val="000000"/>
                <w:sz w:val="20"/>
                <w:szCs w:val="20"/>
              </w:rPr>
              <w:t>-</w:t>
            </w:r>
            <w:r w:rsidRPr="00E61EAA">
              <w:rPr>
                <w:rFonts w:ascii="Arial" w:hAnsi="Arial" w:cs="Arial"/>
                <w:color w:val="000000"/>
                <w:sz w:val="20"/>
                <w:szCs w:val="20"/>
              </w:rPr>
              <w:t>entry pupil information forms relating to parents/carers' access needs and ensure they are met in all events</w:t>
            </w:r>
            <w:r w:rsidR="00B82F11">
              <w:rPr>
                <w:rFonts w:ascii="Arial" w:hAnsi="Arial" w:cs="Arial"/>
                <w:color w:val="000000"/>
                <w:sz w:val="20"/>
                <w:szCs w:val="20"/>
              </w:rPr>
              <w:t>.</w:t>
            </w:r>
          </w:p>
        </w:tc>
        <w:tc>
          <w:tcPr>
            <w:tcW w:w="1648" w:type="dxa"/>
          </w:tcPr>
          <w:p w14:paraId="3E9F0DD6"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With immediate effect, to be constantly reviewed </w:t>
            </w:r>
          </w:p>
        </w:tc>
        <w:tc>
          <w:tcPr>
            <w:tcW w:w="2325" w:type="dxa"/>
          </w:tcPr>
          <w:p w14:paraId="76E2AE9F" w14:textId="77777777" w:rsidR="009C333A" w:rsidRPr="000E484D" w:rsidRDefault="0072217F" w:rsidP="009C333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r w:rsidR="009C333A" w:rsidRPr="000E484D">
              <w:rPr>
                <w:rFonts w:ascii="Arial" w:hAnsi="Arial" w:cs="Arial"/>
                <w:color w:val="000000"/>
                <w:sz w:val="20"/>
                <w:szCs w:val="20"/>
              </w:rPr>
              <w:t xml:space="preserve"> </w:t>
            </w:r>
          </w:p>
        </w:tc>
        <w:tc>
          <w:tcPr>
            <w:tcW w:w="2325" w:type="dxa"/>
          </w:tcPr>
          <w:p w14:paraId="7151FF79" w14:textId="77777777" w:rsidR="009C333A" w:rsidRPr="000E484D" w:rsidRDefault="009C333A" w:rsidP="009C333A">
            <w:pPr>
              <w:autoSpaceDE w:val="0"/>
              <w:autoSpaceDN w:val="0"/>
              <w:adjustRightInd w:val="0"/>
              <w:rPr>
                <w:rFonts w:ascii="Arial" w:hAnsi="Arial" w:cs="Arial"/>
                <w:color w:val="000000"/>
                <w:sz w:val="20"/>
                <w:szCs w:val="20"/>
              </w:rPr>
            </w:pPr>
            <w:r w:rsidRPr="000E484D">
              <w:rPr>
                <w:rFonts w:ascii="Arial" w:hAnsi="Arial" w:cs="Arial"/>
                <w:color w:val="000000"/>
                <w:sz w:val="20"/>
                <w:szCs w:val="20"/>
              </w:rPr>
              <w:t xml:space="preserve">Enabling needs to be met where possible </w:t>
            </w:r>
          </w:p>
        </w:tc>
      </w:tr>
      <w:tr w:rsidR="009C333A" w14:paraId="61425A99" w14:textId="77777777" w:rsidTr="0040437F">
        <w:tc>
          <w:tcPr>
            <w:tcW w:w="846" w:type="dxa"/>
            <w:vMerge/>
          </w:tcPr>
          <w:p w14:paraId="5463B20F" w14:textId="77777777" w:rsidR="009C333A" w:rsidRDefault="009C333A" w:rsidP="009C333A">
            <w:pPr>
              <w:rPr>
                <w:rFonts w:ascii="Arial" w:hAnsi="Arial" w:cs="Arial"/>
                <w:b/>
                <w:bCs/>
                <w:sz w:val="24"/>
                <w:szCs w:val="23"/>
              </w:rPr>
            </w:pPr>
          </w:p>
        </w:tc>
        <w:tc>
          <w:tcPr>
            <w:tcW w:w="2551" w:type="dxa"/>
          </w:tcPr>
          <w:p w14:paraId="0FB2D2E0" w14:textId="77777777" w:rsidR="009C333A" w:rsidRDefault="009C333A" w:rsidP="009C333A">
            <w:pPr>
              <w:autoSpaceDE w:val="0"/>
              <w:autoSpaceDN w:val="0"/>
              <w:adjustRightInd w:val="0"/>
              <w:rPr>
                <w:rFonts w:ascii="Arial" w:hAnsi="Arial" w:cs="Arial"/>
                <w:color w:val="000000"/>
                <w:sz w:val="20"/>
                <w:szCs w:val="20"/>
              </w:rPr>
            </w:pPr>
            <w:r w:rsidRPr="002E7FA1">
              <w:rPr>
                <w:rFonts w:ascii="Arial" w:hAnsi="Arial" w:cs="Arial"/>
                <w:color w:val="000000"/>
                <w:sz w:val="20"/>
                <w:szCs w:val="20"/>
              </w:rPr>
              <w:t>To develop playground and equipment to support all pupils</w:t>
            </w:r>
            <w:r w:rsidR="00B82F11">
              <w:rPr>
                <w:rFonts w:ascii="Arial" w:hAnsi="Arial" w:cs="Arial"/>
                <w:color w:val="000000"/>
                <w:sz w:val="20"/>
                <w:szCs w:val="20"/>
              </w:rPr>
              <w:t>.</w:t>
            </w:r>
          </w:p>
          <w:p w14:paraId="5A50A4A7" w14:textId="77777777" w:rsidR="009C333A" w:rsidRPr="000E484D" w:rsidRDefault="009C333A" w:rsidP="009C333A">
            <w:pPr>
              <w:autoSpaceDE w:val="0"/>
              <w:autoSpaceDN w:val="0"/>
              <w:adjustRightInd w:val="0"/>
              <w:rPr>
                <w:rFonts w:ascii="Arial" w:hAnsi="Arial" w:cs="Arial"/>
                <w:color w:val="000000"/>
                <w:sz w:val="20"/>
                <w:szCs w:val="20"/>
              </w:rPr>
            </w:pPr>
          </w:p>
        </w:tc>
        <w:tc>
          <w:tcPr>
            <w:tcW w:w="4253" w:type="dxa"/>
          </w:tcPr>
          <w:p w14:paraId="62C98D3B" w14:textId="77777777" w:rsidR="009C333A" w:rsidRPr="000E484D" w:rsidRDefault="009C333A" w:rsidP="009C333A">
            <w:pPr>
              <w:autoSpaceDE w:val="0"/>
              <w:autoSpaceDN w:val="0"/>
              <w:adjustRightInd w:val="0"/>
              <w:rPr>
                <w:rFonts w:ascii="Arial" w:hAnsi="Arial" w:cs="Arial"/>
                <w:color w:val="000000"/>
                <w:sz w:val="20"/>
                <w:szCs w:val="20"/>
              </w:rPr>
            </w:pPr>
            <w:r w:rsidRPr="00E61EAA">
              <w:rPr>
                <w:rFonts w:ascii="Arial" w:hAnsi="Arial" w:cs="Arial"/>
                <w:color w:val="000000"/>
                <w:sz w:val="20"/>
                <w:szCs w:val="20"/>
              </w:rPr>
              <w:t>Playground equipment available for all pupils</w:t>
            </w:r>
            <w:r w:rsidR="00B82F11">
              <w:rPr>
                <w:rFonts w:ascii="Arial" w:hAnsi="Arial" w:cs="Arial"/>
                <w:color w:val="000000"/>
                <w:sz w:val="20"/>
                <w:szCs w:val="20"/>
              </w:rPr>
              <w:t>.</w:t>
            </w:r>
          </w:p>
        </w:tc>
        <w:tc>
          <w:tcPr>
            <w:tcW w:w="1648" w:type="dxa"/>
          </w:tcPr>
          <w:p w14:paraId="693C0638" w14:textId="77777777" w:rsidR="009C333A" w:rsidRPr="0054149C" w:rsidRDefault="0072217F" w:rsidP="009C333A">
            <w:pPr>
              <w:rPr>
                <w:rFonts w:ascii="Arial" w:hAnsi="Arial" w:cs="Arial"/>
                <w:color w:val="000000"/>
                <w:sz w:val="20"/>
                <w:szCs w:val="20"/>
              </w:rPr>
            </w:pPr>
            <w:r>
              <w:rPr>
                <w:rFonts w:ascii="Arial" w:hAnsi="Arial" w:cs="Arial"/>
                <w:color w:val="000000"/>
                <w:sz w:val="20"/>
                <w:szCs w:val="20"/>
              </w:rPr>
              <w:t xml:space="preserve">Ongoing </w:t>
            </w:r>
          </w:p>
        </w:tc>
        <w:tc>
          <w:tcPr>
            <w:tcW w:w="2325" w:type="dxa"/>
          </w:tcPr>
          <w:p w14:paraId="3EC780DD" w14:textId="77777777" w:rsidR="009C333A" w:rsidRPr="000E484D" w:rsidRDefault="0072217F" w:rsidP="009C333A">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p>
        </w:tc>
        <w:tc>
          <w:tcPr>
            <w:tcW w:w="2325" w:type="dxa"/>
          </w:tcPr>
          <w:p w14:paraId="06A7750E" w14:textId="77777777" w:rsidR="009C333A" w:rsidRDefault="009C333A" w:rsidP="009C333A">
            <w:pPr>
              <w:autoSpaceDE w:val="0"/>
              <w:autoSpaceDN w:val="0"/>
              <w:adjustRightInd w:val="0"/>
              <w:rPr>
                <w:rFonts w:ascii="Arial" w:hAnsi="Arial" w:cs="Arial"/>
                <w:b/>
                <w:bCs/>
                <w:sz w:val="24"/>
                <w:szCs w:val="23"/>
              </w:rPr>
            </w:pPr>
            <w:r w:rsidRPr="009C333A">
              <w:rPr>
                <w:rFonts w:ascii="Arial" w:hAnsi="Arial" w:cs="Arial"/>
                <w:color w:val="000000"/>
                <w:sz w:val="20"/>
                <w:szCs w:val="20"/>
              </w:rPr>
              <w:t>Children happy and engaged in purposeful activities</w:t>
            </w:r>
            <w:r>
              <w:rPr>
                <w:rFonts w:ascii="Arial" w:hAnsi="Arial" w:cs="Arial"/>
                <w:color w:val="000000"/>
                <w:sz w:val="20"/>
                <w:szCs w:val="20"/>
              </w:rPr>
              <w:t>.</w:t>
            </w:r>
          </w:p>
        </w:tc>
      </w:tr>
      <w:tr w:rsidR="009E42AF" w14:paraId="2EF052DA" w14:textId="77777777" w:rsidTr="0040437F">
        <w:tc>
          <w:tcPr>
            <w:tcW w:w="846" w:type="dxa"/>
            <w:vMerge/>
          </w:tcPr>
          <w:p w14:paraId="499A887B" w14:textId="77777777" w:rsidR="009E42AF" w:rsidRDefault="009E42AF" w:rsidP="009E42AF">
            <w:pPr>
              <w:rPr>
                <w:rFonts w:ascii="Arial" w:hAnsi="Arial" w:cs="Arial"/>
                <w:b/>
                <w:bCs/>
                <w:sz w:val="24"/>
                <w:szCs w:val="23"/>
              </w:rPr>
            </w:pPr>
          </w:p>
        </w:tc>
        <w:tc>
          <w:tcPr>
            <w:tcW w:w="2551" w:type="dxa"/>
          </w:tcPr>
          <w:p w14:paraId="4872BBE9" w14:textId="77777777" w:rsidR="009E42AF"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To ensure that the medical needs of all pupils and staff are met </w:t>
            </w:r>
            <w:r w:rsidRPr="00676AE9">
              <w:rPr>
                <w:rFonts w:ascii="Arial" w:hAnsi="Arial" w:cs="Arial"/>
                <w:color w:val="000000"/>
                <w:sz w:val="20"/>
                <w:szCs w:val="20"/>
              </w:rPr>
              <w:lastRenderedPageBreak/>
              <w:t>fully within the capability of the school.</w:t>
            </w:r>
          </w:p>
          <w:p w14:paraId="749FC2B1" w14:textId="77777777" w:rsidR="009E42AF" w:rsidRDefault="009E42AF" w:rsidP="009E42AF">
            <w:pPr>
              <w:autoSpaceDE w:val="0"/>
              <w:autoSpaceDN w:val="0"/>
              <w:adjustRightInd w:val="0"/>
              <w:rPr>
                <w:rFonts w:ascii="Arial" w:hAnsi="Arial" w:cs="Arial"/>
                <w:color w:val="000000"/>
                <w:sz w:val="20"/>
                <w:szCs w:val="20"/>
              </w:rPr>
            </w:pPr>
          </w:p>
          <w:p w14:paraId="2FFCF378" w14:textId="77777777" w:rsidR="009E42AF" w:rsidRPr="000E484D" w:rsidRDefault="009E42AF" w:rsidP="009E42AF">
            <w:pPr>
              <w:autoSpaceDE w:val="0"/>
              <w:autoSpaceDN w:val="0"/>
              <w:adjustRightInd w:val="0"/>
              <w:rPr>
                <w:rFonts w:ascii="Arial" w:hAnsi="Arial" w:cs="Arial"/>
                <w:color w:val="000000"/>
                <w:sz w:val="20"/>
                <w:szCs w:val="20"/>
              </w:rPr>
            </w:pPr>
          </w:p>
        </w:tc>
        <w:tc>
          <w:tcPr>
            <w:tcW w:w="4253" w:type="dxa"/>
          </w:tcPr>
          <w:p w14:paraId="1614FD1E" w14:textId="77777777" w:rsidR="009E42AF" w:rsidRPr="00676AE9"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lastRenderedPageBreak/>
              <w:t xml:space="preserve">To conduct parent interviews, liaise with external agencies, identifying training needs and establish individual protocols where needed. </w:t>
            </w:r>
          </w:p>
          <w:p w14:paraId="3E3F160E" w14:textId="77777777" w:rsidR="009E42AF" w:rsidRPr="00676AE9"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lastRenderedPageBreak/>
              <w:t xml:space="preserve">Update policies on managing medical needs in school in line with the LA </w:t>
            </w:r>
          </w:p>
          <w:p w14:paraId="153DECBB" w14:textId="77777777" w:rsidR="009E42AF" w:rsidRPr="00150760" w:rsidRDefault="009E42AF" w:rsidP="009E42AF">
            <w:pPr>
              <w:rPr>
                <w:rFonts w:ascii="Arial" w:hAnsi="Arial" w:cs="Arial"/>
                <w:color w:val="000000"/>
                <w:sz w:val="20"/>
                <w:szCs w:val="20"/>
              </w:rPr>
            </w:pPr>
            <w:r w:rsidRPr="00676AE9">
              <w:rPr>
                <w:rFonts w:ascii="Arial" w:hAnsi="Arial" w:cs="Arial"/>
                <w:color w:val="000000"/>
                <w:sz w:val="20"/>
                <w:szCs w:val="20"/>
              </w:rPr>
              <w:t>Ensure up to date First Aid and Managing Medicines in schools training for designated staff</w:t>
            </w:r>
            <w:r w:rsidR="00DB32AA">
              <w:rPr>
                <w:rFonts w:ascii="Arial" w:hAnsi="Arial" w:cs="Arial"/>
                <w:color w:val="000000"/>
                <w:sz w:val="20"/>
                <w:szCs w:val="20"/>
              </w:rPr>
              <w:t>.</w:t>
            </w:r>
          </w:p>
        </w:tc>
        <w:tc>
          <w:tcPr>
            <w:tcW w:w="1648" w:type="dxa"/>
          </w:tcPr>
          <w:p w14:paraId="03AF8D04" w14:textId="77777777" w:rsidR="009E42AF" w:rsidRPr="00676AE9"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lastRenderedPageBreak/>
              <w:t xml:space="preserve">With immediate effect to be constantly reviewed </w:t>
            </w:r>
          </w:p>
        </w:tc>
        <w:tc>
          <w:tcPr>
            <w:tcW w:w="2325" w:type="dxa"/>
          </w:tcPr>
          <w:p w14:paraId="00C18615" w14:textId="77777777" w:rsidR="009E42AF" w:rsidRPr="00676AE9"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SLT </w:t>
            </w:r>
          </w:p>
          <w:p w14:paraId="1B418CE0" w14:textId="77777777" w:rsidR="009E42AF" w:rsidRPr="00676AE9"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Designated person for Medication &amp; First Aid </w:t>
            </w:r>
          </w:p>
          <w:p w14:paraId="3CC63E86" w14:textId="77777777" w:rsidR="009E42AF" w:rsidRPr="00676AE9" w:rsidRDefault="009E42AF" w:rsidP="009E42AF">
            <w:pPr>
              <w:autoSpaceDE w:val="0"/>
              <w:autoSpaceDN w:val="0"/>
              <w:adjustRightInd w:val="0"/>
              <w:rPr>
                <w:rFonts w:ascii="Arial" w:hAnsi="Arial" w:cs="Arial"/>
                <w:color w:val="000000"/>
                <w:sz w:val="20"/>
                <w:szCs w:val="20"/>
              </w:rPr>
            </w:pPr>
          </w:p>
        </w:tc>
        <w:tc>
          <w:tcPr>
            <w:tcW w:w="2325" w:type="dxa"/>
          </w:tcPr>
          <w:p w14:paraId="1C597528" w14:textId="77777777" w:rsidR="009E42AF" w:rsidRPr="00676AE9" w:rsidRDefault="009E42AF" w:rsidP="009E42AF">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To ensure that the medical needs of all pupils are met fully </w:t>
            </w:r>
            <w:r w:rsidRPr="00676AE9">
              <w:rPr>
                <w:rFonts w:ascii="Arial" w:hAnsi="Arial" w:cs="Arial"/>
                <w:color w:val="000000"/>
                <w:sz w:val="20"/>
                <w:szCs w:val="20"/>
              </w:rPr>
              <w:lastRenderedPageBreak/>
              <w:t xml:space="preserve">within the capability of the school. </w:t>
            </w:r>
          </w:p>
        </w:tc>
      </w:tr>
      <w:tr w:rsidR="009E42AF" w14:paraId="242CE2B4" w14:textId="77777777" w:rsidTr="0040437F">
        <w:tc>
          <w:tcPr>
            <w:tcW w:w="846" w:type="dxa"/>
            <w:vMerge/>
          </w:tcPr>
          <w:p w14:paraId="54A74E6F" w14:textId="77777777" w:rsidR="009E42AF" w:rsidRDefault="009E42AF" w:rsidP="009E42AF">
            <w:pPr>
              <w:rPr>
                <w:rFonts w:ascii="Arial" w:hAnsi="Arial" w:cs="Arial"/>
                <w:b/>
                <w:bCs/>
                <w:sz w:val="24"/>
                <w:szCs w:val="23"/>
              </w:rPr>
            </w:pPr>
          </w:p>
        </w:tc>
        <w:tc>
          <w:tcPr>
            <w:tcW w:w="2551" w:type="dxa"/>
          </w:tcPr>
          <w:p w14:paraId="3178DEFA" w14:textId="77777777" w:rsidR="009E42AF" w:rsidRDefault="009E42AF" w:rsidP="009E42AF">
            <w:pPr>
              <w:autoSpaceDE w:val="0"/>
              <w:autoSpaceDN w:val="0"/>
              <w:adjustRightInd w:val="0"/>
              <w:rPr>
                <w:rFonts w:ascii="Arial" w:hAnsi="Arial" w:cs="Arial"/>
                <w:color w:val="000000"/>
                <w:sz w:val="20"/>
                <w:szCs w:val="20"/>
              </w:rPr>
            </w:pPr>
            <w:r w:rsidRPr="002E7FA1">
              <w:rPr>
                <w:rFonts w:ascii="Arial" w:hAnsi="Arial" w:cs="Arial"/>
                <w:color w:val="000000"/>
                <w:sz w:val="20"/>
                <w:szCs w:val="20"/>
              </w:rPr>
              <w:t>Ensuring disabled parents have every opportunity to be involved</w:t>
            </w:r>
          </w:p>
          <w:p w14:paraId="050EF0D2" w14:textId="77777777" w:rsidR="009E42AF" w:rsidRPr="000E484D" w:rsidRDefault="009E42AF" w:rsidP="009E42AF">
            <w:pPr>
              <w:autoSpaceDE w:val="0"/>
              <w:autoSpaceDN w:val="0"/>
              <w:adjustRightInd w:val="0"/>
              <w:rPr>
                <w:rFonts w:ascii="Arial" w:hAnsi="Arial" w:cs="Arial"/>
                <w:color w:val="000000"/>
                <w:sz w:val="20"/>
                <w:szCs w:val="20"/>
              </w:rPr>
            </w:pPr>
          </w:p>
        </w:tc>
        <w:tc>
          <w:tcPr>
            <w:tcW w:w="4253" w:type="dxa"/>
          </w:tcPr>
          <w:p w14:paraId="29394D28" w14:textId="77777777" w:rsidR="009E42AF" w:rsidRDefault="009E42AF" w:rsidP="00AC52F4">
            <w:pPr>
              <w:rPr>
                <w:rFonts w:ascii="Arial" w:hAnsi="Arial" w:cs="Arial"/>
                <w:color w:val="000000"/>
                <w:sz w:val="20"/>
                <w:szCs w:val="20"/>
              </w:rPr>
            </w:pPr>
            <w:r w:rsidRPr="00E61EAA">
              <w:rPr>
                <w:rFonts w:ascii="Arial" w:hAnsi="Arial" w:cs="Arial"/>
                <w:color w:val="000000"/>
                <w:sz w:val="20"/>
                <w:szCs w:val="20"/>
              </w:rPr>
              <w:t>Offer a telephone call to explain letters home for some parents who need this or larger print if appropriate</w:t>
            </w:r>
            <w:r w:rsidR="00DB32AA">
              <w:rPr>
                <w:rFonts w:ascii="Arial" w:hAnsi="Arial" w:cs="Arial"/>
                <w:color w:val="000000"/>
                <w:sz w:val="20"/>
                <w:szCs w:val="20"/>
              </w:rPr>
              <w:t>.</w:t>
            </w:r>
          </w:p>
          <w:p w14:paraId="1651B919" w14:textId="77777777" w:rsidR="009E42AF" w:rsidRPr="007A6B48" w:rsidRDefault="009E42AF" w:rsidP="00AC52F4">
            <w:pPr>
              <w:rPr>
                <w:rFonts w:ascii="Arial" w:hAnsi="Arial" w:cs="Arial"/>
                <w:color w:val="000000"/>
                <w:sz w:val="20"/>
                <w:szCs w:val="20"/>
              </w:rPr>
            </w:pPr>
            <w:r w:rsidRPr="00E61EAA">
              <w:rPr>
                <w:rFonts w:ascii="Arial" w:hAnsi="Arial" w:cs="Arial"/>
                <w:color w:val="000000"/>
                <w:sz w:val="20"/>
                <w:szCs w:val="20"/>
              </w:rPr>
              <w:t>Adopt a more proactive approach to identifying the access requirements of disabled parents</w:t>
            </w:r>
            <w:r w:rsidR="00DB32AA">
              <w:rPr>
                <w:rFonts w:ascii="Arial" w:hAnsi="Arial" w:cs="Arial"/>
                <w:color w:val="000000"/>
                <w:sz w:val="20"/>
                <w:szCs w:val="20"/>
              </w:rPr>
              <w:t>.</w:t>
            </w:r>
          </w:p>
        </w:tc>
        <w:tc>
          <w:tcPr>
            <w:tcW w:w="1648" w:type="dxa"/>
          </w:tcPr>
          <w:p w14:paraId="5836A516" w14:textId="77777777" w:rsidR="009E42AF" w:rsidRPr="0054149C" w:rsidRDefault="0058763D" w:rsidP="009E42AF">
            <w:pPr>
              <w:rPr>
                <w:rFonts w:ascii="Arial" w:hAnsi="Arial" w:cs="Arial"/>
                <w:color w:val="000000"/>
                <w:sz w:val="20"/>
                <w:szCs w:val="20"/>
              </w:rPr>
            </w:pPr>
            <w:r w:rsidRPr="00B66379">
              <w:rPr>
                <w:rFonts w:ascii="Arial" w:hAnsi="Arial" w:cs="Arial"/>
                <w:color w:val="000000"/>
                <w:sz w:val="20"/>
                <w:szCs w:val="20"/>
              </w:rPr>
              <w:t xml:space="preserve">With immediate effect to be constantly reviewed </w:t>
            </w:r>
          </w:p>
        </w:tc>
        <w:tc>
          <w:tcPr>
            <w:tcW w:w="2325" w:type="dxa"/>
          </w:tcPr>
          <w:p w14:paraId="43680EE4" w14:textId="77777777" w:rsidR="009E42AF" w:rsidRPr="000E484D" w:rsidRDefault="0058763D" w:rsidP="009E42AF">
            <w:pPr>
              <w:autoSpaceDE w:val="0"/>
              <w:autoSpaceDN w:val="0"/>
              <w:adjustRightInd w:val="0"/>
              <w:rPr>
                <w:rFonts w:ascii="Arial" w:hAnsi="Arial" w:cs="Arial"/>
                <w:color w:val="000000"/>
                <w:sz w:val="20"/>
                <w:szCs w:val="20"/>
              </w:rPr>
            </w:pPr>
            <w:r w:rsidRPr="00B66379">
              <w:rPr>
                <w:rFonts w:ascii="Arial" w:hAnsi="Arial" w:cs="Arial"/>
                <w:color w:val="000000"/>
                <w:sz w:val="20"/>
                <w:szCs w:val="20"/>
              </w:rPr>
              <w:t xml:space="preserve">Whole school team </w:t>
            </w:r>
          </w:p>
        </w:tc>
        <w:tc>
          <w:tcPr>
            <w:tcW w:w="2325" w:type="dxa"/>
          </w:tcPr>
          <w:p w14:paraId="0A1008C3" w14:textId="77777777" w:rsidR="009E42AF" w:rsidRPr="000E484D" w:rsidRDefault="0058763D" w:rsidP="009E42AF">
            <w:pPr>
              <w:autoSpaceDE w:val="0"/>
              <w:autoSpaceDN w:val="0"/>
              <w:adjustRightInd w:val="0"/>
              <w:rPr>
                <w:rFonts w:ascii="Arial" w:hAnsi="Arial" w:cs="Arial"/>
                <w:color w:val="000000"/>
                <w:sz w:val="20"/>
                <w:szCs w:val="20"/>
              </w:rPr>
            </w:pPr>
            <w:r w:rsidRPr="00B66379">
              <w:rPr>
                <w:rFonts w:ascii="Arial" w:hAnsi="Arial" w:cs="Arial"/>
                <w:color w:val="000000"/>
                <w:sz w:val="20"/>
                <w:szCs w:val="20"/>
              </w:rPr>
              <w:t>To ensure that disabled parents are not discriminated against and are encouraged to take interest and be involved in their child’s education</w:t>
            </w:r>
            <w:r w:rsidR="00227E2F">
              <w:rPr>
                <w:rFonts w:ascii="Arial" w:hAnsi="Arial" w:cs="Arial"/>
                <w:color w:val="000000"/>
                <w:sz w:val="20"/>
                <w:szCs w:val="20"/>
              </w:rPr>
              <w:t>.</w:t>
            </w:r>
          </w:p>
        </w:tc>
      </w:tr>
    </w:tbl>
    <w:p w14:paraId="6901E044" w14:textId="77777777" w:rsidR="001B43B9" w:rsidRDefault="001B43B9" w:rsidP="001B43B9"/>
    <w:tbl>
      <w:tblPr>
        <w:tblStyle w:val="TableGrid"/>
        <w:tblW w:w="0" w:type="auto"/>
        <w:tblLook w:val="04A0" w:firstRow="1" w:lastRow="0" w:firstColumn="1" w:lastColumn="0" w:noHBand="0" w:noVBand="1"/>
      </w:tblPr>
      <w:tblGrid>
        <w:gridCol w:w="846"/>
        <w:gridCol w:w="2551"/>
        <w:gridCol w:w="4253"/>
        <w:gridCol w:w="1648"/>
        <w:gridCol w:w="2325"/>
        <w:gridCol w:w="2325"/>
      </w:tblGrid>
      <w:tr w:rsidR="001B43B9" w14:paraId="42C5B033" w14:textId="77777777" w:rsidTr="0040437F">
        <w:tc>
          <w:tcPr>
            <w:tcW w:w="846" w:type="dxa"/>
            <w:vMerge w:val="restart"/>
            <w:textDirection w:val="btLr"/>
            <w:vAlign w:val="center"/>
          </w:tcPr>
          <w:p w14:paraId="0805787C" w14:textId="77777777" w:rsidR="001B43B9" w:rsidRDefault="001B43B9" w:rsidP="0040437F">
            <w:pPr>
              <w:ind w:left="113" w:right="113"/>
              <w:jc w:val="center"/>
              <w:rPr>
                <w:rFonts w:ascii="Arial" w:hAnsi="Arial" w:cs="Arial"/>
                <w:b/>
                <w:bCs/>
                <w:sz w:val="24"/>
                <w:szCs w:val="23"/>
              </w:rPr>
            </w:pPr>
            <w:r>
              <w:rPr>
                <w:rFonts w:ascii="Arial" w:hAnsi="Arial" w:cs="Arial"/>
                <w:b/>
                <w:bCs/>
                <w:sz w:val="24"/>
                <w:szCs w:val="23"/>
              </w:rPr>
              <w:t>Medium  Term</w:t>
            </w:r>
          </w:p>
        </w:tc>
        <w:tc>
          <w:tcPr>
            <w:tcW w:w="2551" w:type="dxa"/>
          </w:tcPr>
          <w:p w14:paraId="54EBD01D" w14:textId="77777777" w:rsidR="001B43B9" w:rsidRDefault="001B43B9"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759BC2AC" w14:textId="77777777" w:rsidR="001B43B9" w:rsidRDefault="001B43B9"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73882E07" w14:textId="77777777" w:rsidR="001B43B9" w:rsidRDefault="001B43B9"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4A5AB1F6" w14:textId="77777777" w:rsidR="001B43B9" w:rsidRDefault="001B43B9"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146A081B" w14:textId="77777777" w:rsidR="001B43B9" w:rsidRDefault="001B43B9" w:rsidP="0040437F">
            <w:pPr>
              <w:rPr>
                <w:rFonts w:ascii="Arial" w:hAnsi="Arial" w:cs="Arial"/>
                <w:b/>
                <w:bCs/>
                <w:sz w:val="24"/>
                <w:szCs w:val="23"/>
              </w:rPr>
            </w:pPr>
            <w:r w:rsidRPr="00481D4E">
              <w:rPr>
                <w:rFonts w:ascii="Arial" w:hAnsi="Arial" w:cs="Arial"/>
                <w:b/>
                <w:bCs/>
                <w:sz w:val="24"/>
                <w:szCs w:val="23"/>
              </w:rPr>
              <w:t>Success Criteria</w:t>
            </w:r>
          </w:p>
        </w:tc>
      </w:tr>
      <w:tr w:rsidR="001B43B9" w14:paraId="08C268A9" w14:textId="77777777" w:rsidTr="0040437F">
        <w:tc>
          <w:tcPr>
            <w:tcW w:w="846" w:type="dxa"/>
            <w:vMerge/>
          </w:tcPr>
          <w:p w14:paraId="35057DCD" w14:textId="77777777" w:rsidR="001B43B9" w:rsidRDefault="001B43B9" w:rsidP="0040437F">
            <w:pPr>
              <w:rPr>
                <w:rFonts w:ascii="Arial" w:hAnsi="Arial" w:cs="Arial"/>
                <w:b/>
                <w:bCs/>
                <w:sz w:val="24"/>
                <w:szCs w:val="23"/>
              </w:rPr>
            </w:pPr>
          </w:p>
        </w:tc>
        <w:tc>
          <w:tcPr>
            <w:tcW w:w="2551" w:type="dxa"/>
          </w:tcPr>
          <w:p w14:paraId="2EB8032E" w14:textId="77777777" w:rsidR="001B43B9" w:rsidRDefault="00E4170F" w:rsidP="0040437F">
            <w:pPr>
              <w:rPr>
                <w:rFonts w:ascii="Arial" w:hAnsi="Arial" w:cs="Arial"/>
                <w:b/>
                <w:bCs/>
                <w:sz w:val="24"/>
                <w:szCs w:val="23"/>
              </w:rPr>
            </w:pPr>
            <w:r w:rsidRPr="00676AE9">
              <w:rPr>
                <w:rFonts w:ascii="Arial" w:hAnsi="Arial" w:cs="Arial"/>
                <w:color w:val="000000"/>
                <w:sz w:val="20"/>
                <w:szCs w:val="20"/>
              </w:rPr>
              <w:t>To improve community links and accessibility to support groups</w:t>
            </w:r>
            <w:r w:rsidR="00227E2F">
              <w:rPr>
                <w:rFonts w:ascii="Arial" w:hAnsi="Arial" w:cs="Arial"/>
                <w:color w:val="000000"/>
                <w:sz w:val="20"/>
                <w:szCs w:val="20"/>
              </w:rPr>
              <w:t>.</w:t>
            </w:r>
          </w:p>
          <w:p w14:paraId="645ED027" w14:textId="77777777" w:rsidR="001B43B9" w:rsidRDefault="001B43B9" w:rsidP="0040437F">
            <w:pPr>
              <w:rPr>
                <w:rFonts w:ascii="Arial" w:hAnsi="Arial" w:cs="Arial"/>
                <w:b/>
                <w:bCs/>
                <w:sz w:val="24"/>
                <w:szCs w:val="23"/>
              </w:rPr>
            </w:pPr>
          </w:p>
          <w:p w14:paraId="24645D35" w14:textId="77777777" w:rsidR="001B43B9" w:rsidRDefault="001B43B9" w:rsidP="0040437F">
            <w:pPr>
              <w:rPr>
                <w:rFonts w:ascii="Arial" w:hAnsi="Arial" w:cs="Arial"/>
                <w:b/>
                <w:bCs/>
                <w:sz w:val="24"/>
                <w:szCs w:val="23"/>
              </w:rPr>
            </w:pPr>
          </w:p>
        </w:tc>
        <w:tc>
          <w:tcPr>
            <w:tcW w:w="4253" w:type="dxa"/>
          </w:tcPr>
          <w:p w14:paraId="39588974" w14:textId="77777777" w:rsidR="001B43B9" w:rsidRDefault="00B66379" w:rsidP="0040437F">
            <w:pPr>
              <w:autoSpaceDE w:val="0"/>
              <w:autoSpaceDN w:val="0"/>
              <w:adjustRightInd w:val="0"/>
              <w:rPr>
                <w:rFonts w:ascii="Arial" w:hAnsi="Arial" w:cs="Arial"/>
                <w:color w:val="000000"/>
                <w:sz w:val="20"/>
                <w:szCs w:val="20"/>
              </w:rPr>
            </w:pPr>
            <w:r w:rsidRPr="00B66379">
              <w:rPr>
                <w:rFonts w:ascii="Arial" w:hAnsi="Arial" w:cs="Arial"/>
                <w:color w:val="000000"/>
                <w:sz w:val="20"/>
                <w:szCs w:val="20"/>
              </w:rPr>
              <w:t>School to continue to have strong links with schools in Durham Authority and the wider community.</w:t>
            </w:r>
          </w:p>
          <w:p w14:paraId="149E00C2" w14:textId="77777777" w:rsidR="00B66379" w:rsidRPr="000E484D" w:rsidRDefault="00B66379" w:rsidP="0040437F">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Specific guidance to parents to refer them to the Local Offer </w:t>
            </w:r>
          </w:p>
        </w:tc>
        <w:tc>
          <w:tcPr>
            <w:tcW w:w="1648" w:type="dxa"/>
          </w:tcPr>
          <w:p w14:paraId="0C8FCF3F" w14:textId="77777777" w:rsidR="001B43B9" w:rsidRPr="00B66379" w:rsidRDefault="00B66379" w:rsidP="0040437F">
            <w:pPr>
              <w:rPr>
                <w:rFonts w:ascii="Arial" w:hAnsi="Arial" w:cs="Arial"/>
                <w:color w:val="000000"/>
                <w:sz w:val="20"/>
                <w:szCs w:val="20"/>
              </w:rPr>
            </w:pPr>
            <w:r w:rsidRPr="00B66379">
              <w:rPr>
                <w:rFonts w:ascii="Arial" w:hAnsi="Arial" w:cs="Arial"/>
                <w:color w:val="000000"/>
                <w:sz w:val="20"/>
                <w:szCs w:val="20"/>
              </w:rPr>
              <w:t xml:space="preserve">Ongoing </w:t>
            </w:r>
          </w:p>
        </w:tc>
        <w:tc>
          <w:tcPr>
            <w:tcW w:w="2325" w:type="dxa"/>
          </w:tcPr>
          <w:p w14:paraId="040E6348" w14:textId="77777777" w:rsidR="001B43B9" w:rsidRPr="00B66379" w:rsidRDefault="00B66379" w:rsidP="0040437F">
            <w:pPr>
              <w:rPr>
                <w:rFonts w:ascii="Arial" w:hAnsi="Arial" w:cs="Arial"/>
                <w:color w:val="000000"/>
                <w:sz w:val="20"/>
                <w:szCs w:val="20"/>
              </w:rPr>
            </w:pPr>
            <w:r w:rsidRPr="00B66379">
              <w:rPr>
                <w:rFonts w:ascii="Arial" w:hAnsi="Arial" w:cs="Arial"/>
                <w:color w:val="000000"/>
                <w:sz w:val="20"/>
                <w:szCs w:val="20"/>
              </w:rPr>
              <w:t xml:space="preserve">All staff </w:t>
            </w:r>
          </w:p>
        </w:tc>
        <w:tc>
          <w:tcPr>
            <w:tcW w:w="2325" w:type="dxa"/>
          </w:tcPr>
          <w:p w14:paraId="370367E5" w14:textId="77777777" w:rsidR="00B66379" w:rsidRPr="00676AE9" w:rsidRDefault="00B66379" w:rsidP="00B66379">
            <w:pPr>
              <w:autoSpaceDE w:val="0"/>
              <w:autoSpaceDN w:val="0"/>
              <w:adjustRightInd w:val="0"/>
              <w:rPr>
                <w:rFonts w:ascii="Arial" w:hAnsi="Arial" w:cs="Arial"/>
                <w:color w:val="000000"/>
                <w:sz w:val="20"/>
                <w:szCs w:val="20"/>
              </w:rPr>
            </w:pPr>
            <w:r w:rsidRPr="00676AE9">
              <w:rPr>
                <w:rFonts w:ascii="Arial" w:hAnsi="Arial" w:cs="Arial"/>
                <w:color w:val="000000"/>
                <w:sz w:val="20"/>
                <w:szCs w:val="20"/>
              </w:rPr>
              <w:t>Improved awareness of disabilities/the wider community of Durham and the world and their needs</w:t>
            </w:r>
            <w:r w:rsidR="00227E2F">
              <w:rPr>
                <w:rFonts w:ascii="Arial" w:hAnsi="Arial" w:cs="Arial"/>
                <w:color w:val="000000"/>
                <w:sz w:val="20"/>
                <w:szCs w:val="20"/>
              </w:rPr>
              <w:t>.</w:t>
            </w:r>
            <w:r w:rsidRPr="00676AE9">
              <w:rPr>
                <w:rFonts w:ascii="Arial" w:hAnsi="Arial" w:cs="Arial"/>
                <w:color w:val="000000"/>
                <w:sz w:val="20"/>
                <w:szCs w:val="20"/>
              </w:rPr>
              <w:t xml:space="preserve"> </w:t>
            </w:r>
          </w:p>
          <w:p w14:paraId="18B59283" w14:textId="77777777" w:rsidR="001B43B9" w:rsidRDefault="00B66379" w:rsidP="00B66379">
            <w:pPr>
              <w:rPr>
                <w:rFonts w:ascii="Arial" w:hAnsi="Arial" w:cs="Arial"/>
                <w:b/>
                <w:bCs/>
                <w:sz w:val="24"/>
                <w:szCs w:val="23"/>
              </w:rPr>
            </w:pPr>
            <w:r w:rsidRPr="00676AE9">
              <w:rPr>
                <w:rFonts w:ascii="Arial" w:hAnsi="Arial" w:cs="Arial"/>
                <w:color w:val="000000"/>
                <w:sz w:val="20"/>
                <w:szCs w:val="20"/>
              </w:rPr>
              <w:t>Improved community cohesion</w:t>
            </w:r>
            <w:r w:rsidR="00227E2F">
              <w:rPr>
                <w:rFonts w:ascii="Arial" w:hAnsi="Arial" w:cs="Arial"/>
                <w:color w:val="000000"/>
                <w:sz w:val="20"/>
                <w:szCs w:val="20"/>
              </w:rPr>
              <w:t>.</w:t>
            </w:r>
          </w:p>
        </w:tc>
      </w:tr>
    </w:tbl>
    <w:p w14:paraId="2535D04C" w14:textId="77777777" w:rsidR="001B43B9" w:rsidRDefault="001B43B9" w:rsidP="001B43B9"/>
    <w:p w14:paraId="1C84B03B" w14:textId="77777777" w:rsidR="001B43B9" w:rsidRDefault="001B43B9" w:rsidP="001B43B9"/>
    <w:tbl>
      <w:tblPr>
        <w:tblStyle w:val="TableGrid"/>
        <w:tblW w:w="0" w:type="auto"/>
        <w:tblLook w:val="04A0" w:firstRow="1" w:lastRow="0" w:firstColumn="1" w:lastColumn="0" w:noHBand="0" w:noVBand="1"/>
      </w:tblPr>
      <w:tblGrid>
        <w:gridCol w:w="846"/>
        <w:gridCol w:w="2551"/>
        <w:gridCol w:w="4253"/>
        <w:gridCol w:w="1648"/>
        <w:gridCol w:w="2325"/>
        <w:gridCol w:w="2325"/>
      </w:tblGrid>
      <w:tr w:rsidR="001B43B9" w14:paraId="76DA14D3" w14:textId="77777777" w:rsidTr="0040437F">
        <w:tc>
          <w:tcPr>
            <w:tcW w:w="846" w:type="dxa"/>
            <w:vMerge w:val="restart"/>
            <w:textDirection w:val="btLr"/>
            <w:vAlign w:val="center"/>
          </w:tcPr>
          <w:p w14:paraId="296978E3" w14:textId="77777777" w:rsidR="001B43B9" w:rsidRDefault="001B43B9" w:rsidP="0040437F">
            <w:pPr>
              <w:ind w:left="113" w:right="113"/>
              <w:jc w:val="center"/>
              <w:rPr>
                <w:rFonts w:ascii="Arial" w:hAnsi="Arial" w:cs="Arial"/>
                <w:b/>
                <w:bCs/>
                <w:sz w:val="24"/>
                <w:szCs w:val="23"/>
              </w:rPr>
            </w:pPr>
            <w:r>
              <w:rPr>
                <w:rFonts w:ascii="Arial" w:hAnsi="Arial" w:cs="Arial"/>
                <w:b/>
                <w:bCs/>
                <w:sz w:val="24"/>
                <w:szCs w:val="23"/>
              </w:rPr>
              <w:t>Long  Term</w:t>
            </w:r>
          </w:p>
        </w:tc>
        <w:tc>
          <w:tcPr>
            <w:tcW w:w="2551" w:type="dxa"/>
          </w:tcPr>
          <w:p w14:paraId="4E4F71CF" w14:textId="77777777" w:rsidR="001B43B9" w:rsidRDefault="001B43B9"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58CDE7C4" w14:textId="77777777" w:rsidR="001B43B9" w:rsidRDefault="001B43B9"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6E4134AC" w14:textId="77777777" w:rsidR="001B43B9" w:rsidRDefault="001B43B9"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568EAEF5" w14:textId="77777777" w:rsidR="001B43B9" w:rsidRDefault="001B43B9"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3ADACC3D" w14:textId="77777777" w:rsidR="001B43B9" w:rsidRDefault="001B43B9" w:rsidP="0040437F">
            <w:pPr>
              <w:rPr>
                <w:rFonts w:ascii="Arial" w:hAnsi="Arial" w:cs="Arial"/>
                <w:b/>
                <w:bCs/>
                <w:sz w:val="24"/>
                <w:szCs w:val="23"/>
              </w:rPr>
            </w:pPr>
            <w:r w:rsidRPr="00481D4E">
              <w:rPr>
                <w:rFonts w:ascii="Arial" w:hAnsi="Arial" w:cs="Arial"/>
                <w:b/>
                <w:bCs/>
                <w:sz w:val="24"/>
                <w:szCs w:val="23"/>
              </w:rPr>
              <w:t>Success Criteria</w:t>
            </w:r>
          </w:p>
        </w:tc>
      </w:tr>
      <w:tr w:rsidR="00B66379" w14:paraId="74DE96DE" w14:textId="77777777" w:rsidTr="0040437F">
        <w:tc>
          <w:tcPr>
            <w:tcW w:w="846" w:type="dxa"/>
            <w:vMerge/>
          </w:tcPr>
          <w:p w14:paraId="275DEC99" w14:textId="77777777" w:rsidR="00B66379" w:rsidRDefault="00B66379" w:rsidP="00B66379">
            <w:pPr>
              <w:rPr>
                <w:rFonts w:ascii="Arial" w:hAnsi="Arial" w:cs="Arial"/>
                <w:b/>
                <w:bCs/>
                <w:sz w:val="24"/>
                <w:szCs w:val="23"/>
              </w:rPr>
            </w:pPr>
          </w:p>
        </w:tc>
        <w:tc>
          <w:tcPr>
            <w:tcW w:w="2551" w:type="dxa"/>
          </w:tcPr>
          <w:p w14:paraId="594A6C7E" w14:textId="77777777" w:rsidR="00B66379" w:rsidRPr="00E4170F" w:rsidRDefault="00B66379" w:rsidP="00B66379">
            <w:pPr>
              <w:rPr>
                <w:rFonts w:ascii="Arial" w:hAnsi="Arial" w:cs="Arial"/>
                <w:color w:val="000000"/>
                <w:sz w:val="20"/>
                <w:szCs w:val="20"/>
              </w:rPr>
            </w:pPr>
            <w:r w:rsidRPr="00E4170F">
              <w:rPr>
                <w:rFonts w:ascii="Arial" w:hAnsi="Arial" w:cs="Arial"/>
                <w:color w:val="000000"/>
                <w:sz w:val="20"/>
                <w:szCs w:val="20"/>
              </w:rPr>
              <w:t>Continue to develop outdoor facilities for all ages.</w:t>
            </w:r>
          </w:p>
          <w:p w14:paraId="1730FF7C" w14:textId="77777777" w:rsidR="00B66379" w:rsidRDefault="00B66379" w:rsidP="00B66379">
            <w:pPr>
              <w:rPr>
                <w:rFonts w:ascii="Arial" w:hAnsi="Arial" w:cs="Arial"/>
                <w:b/>
                <w:bCs/>
                <w:sz w:val="24"/>
                <w:szCs w:val="23"/>
              </w:rPr>
            </w:pPr>
          </w:p>
          <w:p w14:paraId="4DC5E621" w14:textId="77777777" w:rsidR="00B66379" w:rsidRDefault="00B66379" w:rsidP="00B66379">
            <w:pPr>
              <w:rPr>
                <w:rFonts w:ascii="Arial" w:hAnsi="Arial" w:cs="Arial"/>
                <w:b/>
                <w:bCs/>
                <w:sz w:val="24"/>
                <w:szCs w:val="23"/>
              </w:rPr>
            </w:pPr>
          </w:p>
        </w:tc>
        <w:tc>
          <w:tcPr>
            <w:tcW w:w="4253" w:type="dxa"/>
          </w:tcPr>
          <w:p w14:paraId="57E441FA" w14:textId="77777777" w:rsidR="00B66379" w:rsidRDefault="00B66379" w:rsidP="00B66379">
            <w:pPr>
              <w:autoSpaceDE w:val="0"/>
              <w:autoSpaceDN w:val="0"/>
              <w:adjustRightInd w:val="0"/>
              <w:rPr>
                <w:rFonts w:ascii="Arial" w:hAnsi="Arial" w:cs="Arial"/>
                <w:color w:val="000000"/>
                <w:sz w:val="20"/>
                <w:szCs w:val="20"/>
              </w:rPr>
            </w:pPr>
            <w:r w:rsidRPr="00B66379">
              <w:rPr>
                <w:rFonts w:ascii="Arial" w:hAnsi="Arial" w:cs="Arial"/>
                <w:color w:val="000000"/>
                <w:sz w:val="20"/>
                <w:szCs w:val="20"/>
              </w:rPr>
              <w:t>Look for funding opportunities.</w:t>
            </w:r>
          </w:p>
          <w:p w14:paraId="3C1A4EAA" w14:textId="2AD2513A" w:rsidR="00467236" w:rsidRPr="000E484D" w:rsidRDefault="00467236" w:rsidP="00B66379">
            <w:pPr>
              <w:autoSpaceDE w:val="0"/>
              <w:autoSpaceDN w:val="0"/>
              <w:adjustRightInd w:val="0"/>
              <w:rPr>
                <w:rFonts w:ascii="Arial" w:hAnsi="Arial" w:cs="Arial"/>
                <w:color w:val="000000"/>
                <w:sz w:val="20"/>
                <w:szCs w:val="20"/>
              </w:rPr>
            </w:pPr>
            <w:r>
              <w:rPr>
                <w:rFonts w:ascii="Arial" w:hAnsi="Arial" w:cs="Arial"/>
                <w:color w:val="000000"/>
                <w:sz w:val="20"/>
                <w:szCs w:val="20"/>
              </w:rPr>
              <w:t xml:space="preserve">Pupil Voice </w:t>
            </w:r>
          </w:p>
        </w:tc>
        <w:tc>
          <w:tcPr>
            <w:tcW w:w="1648" w:type="dxa"/>
          </w:tcPr>
          <w:p w14:paraId="58489EF5" w14:textId="77777777" w:rsidR="00B66379" w:rsidRPr="00676AE9" w:rsidRDefault="00B66379" w:rsidP="00B66379">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Ongoing </w:t>
            </w:r>
          </w:p>
        </w:tc>
        <w:tc>
          <w:tcPr>
            <w:tcW w:w="2325" w:type="dxa"/>
          </w:tcPr>
          <w:p w14:paraId="7506F69D" w14:textId="77777777" w:rsidR="00B66379" w:rsidRPr="00676AE9" w:rsidRDefault="00B66379" w:rsidP="00B66379">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Whole school approach </w:t>
            </w:r>
          </w:p>
        </w:tc>
        <w:tc>
          <w:tcPr>
            <w:tcW w:w="2325" w:type="dxa"/>
          </w:tcPr>
          <w:p w14:paraId="272FEE88" w14:textId="77777777" w:rsidR="00B66379" w:rsidRPr="00676AE9" w:rsidRDefault="00B66379" w:rsidP="00B66379">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Inclusive child-friendly play areas. </w:t>
            </w:r>
          </w:p>
        </w:tc>
      </w:tr>
      <w:tr w:rsidR="00B66379" w14:paraId="53F37AF0" w14:textId="77777777" w:rsidTr="0040437F">
        <w:tc>
          <w:tcPr>
            <w:tcW w:w="846" w:type="dxa"/>
            <w:vMerge/>
          </w:tcPr>
          <w:p w14:paraId="1A4EBD15" w14:textId="77777777" w:rsidR="00B66379" w:rsidRDefault="00B66379" w:rsidP="00B66379">
            <w:pPr>
              <w:rPr>
                <w:rFonts w:ascii="Arial" w:hAnsi="Arial" w:cs="Arial"/>
                <w:b/>
                <w:bCs/>
                <w:sz w:val="24"/>
                <w:szCs w:val="23"/>
              </w:rPr>
            </w:pPr>
          </w:p>
        </w:tc>
        <w:tc>
          <w:tcPr>
            <w:tcW w:w="2551" w:type="dxa"/>
          </w:tcPr>
          <w:p w14:paraId="59B8A0F9" w14:textId="77777777" w:rsidR="00B66379" w:rsidRPr="00B66379" w:rsidRDefault="00B66379" w:rsidP="00B66379">
            <w:pPr>
              <w:rPr>
                <w:rFonts w:ascii="Arial" w:hAnsi="Arial" w:cs="Arial"/>
                <w:color w:val="000000"/>
                <w:sz w:val="20"/>
                <w:szCs w:val="20"/>
              </w:rPr>
            </w:pPr>
            <w:r w:rsidRPr="00B66379">
              <w:rPr>
                <w:rFonts w:ascii="Arial" w:hAnsi="Arial" w:cs="Arial"/>
                <w:color w:val="000000"/>
                <w:sz w:val="20"/>
                <w:szCs w:val="20"/>
              </w:rPr>
              <w:t>To ensure driveway, roads, paths around school are as safe as possible.</w:t>
            </w:r>
          </w:p>
          <w:p w14:paraId="1B046233" w14:textId="77777777" w:rsidR="00B66379" w:rsidRPr="00B66379" w:rsidRDefault="00B66379" w:rsidP="00B66379">
            <w:pPr>
              <w:rPr>
                <w:rFonts w:ascii="Arial" w:hAnsi="Arial" w:cs="Arial"/>
                <w:color w:val="000000"/>
                <w:sz w:val="20"/>
                <w:szCs w:val="20"/>
              </w:rPr>
            </w:pPr>
          </w:p>
          <w:p w14:paraId="12380E08" w14:textId="77777777" w:rsidR="00B66379" w:rsidRPr="00B66379" w:rsidRDefault="00B66379" w:rsidP="00B66379">
            <w:pPr>
              <w:rPr>
                <w:rFonts w:ascii="Arial" w:hAnsi="Arial" w:cs="Arial"/>
                <w:color w:val="000000"/>
                <w:sz w:val="20"/>
                <w:szCs w:val="20"/>
              </w:rPr>
            </w:pPr>
          </w:p>
        </w:tc>
        <w:tc>
          <w:tcPr>
            <w:tcW w:w="4253" w:type="dxa"/>
          </w:tcPr>
          <w:p w14:paraId="0B7EF1AC" w14:textId="77777777" w:rsidR="00B66379" w:rsidRPr="000E484D" w:rsidRDefault="00B66379" w:rsidP="00B66379">
            <w:pPr>
              <w:autoSpaceDE w:val="0"/>
              <w:autoSpaceDN w:val="0"/>
              <w:adjustRightInd w:val="0"/>
              <w:rPr>
                <w:rFonts w:ascii="Arial" w:hAnsi="Arial" w:cs="Arial"/>
                <w:color w:val="000000"/>
                <w:sz w:val="20"/>
                <w:szCs w:val="20"/>
              </w:rPr>
            </w:pPr>
            <w:r w:rsidRPr="00B66379">
              <w:rPr>
                <w:rFonts w:ascii="Arial" w:hAnsi="Arial" w:cs="Arial"/>
                <w:color w:val="000000"/>
                <w:sz w:val="20"/>
                <w:szCs w:val="20"/>
              </w:rPr>
              <w:t>Communication with parents via safety messages /letters</w:t>
            </w:r>
            <w:r w:rsidR="00227E2F">
              <w:rPr>
                <w:rFonts w:ascii="Arial" w:hAnsi="Arial" w:cs="Arial"/>
                <w:color w:val="000000"/>
                <w:sz w:val="20"/>
                <w:szCs w:val="20"/>
              </w:rPr>
              <w:t>.</w:t>
            </w:r>
          </w:p>
        </w:tc>
        <w:tc>
          <w:tcPr>
            <w:tcW w:w="1648" w:type="dxa"/>
          </w:tcPr>
          <w:p w14:paraId="2009FFC5" w14:textId="77777777" w:rsidR="00B66379" w:rsidRPr="0054149C" w:rsidRDefault="00B66379" w:rsidP="00B66379">
            <w:pPr>
              <w:rPr>
                <w:rFonts w:ascii="Arial" w:hAnsi="Arial" w:cs="Arial"/>
                <w:color w:val="000000"/>
                <w:sz w:val="20"/>
                <w:szCs w:val="20"/>
              </w:rPr>
            </w:pPr>
            <w:r w:rsidRPr="00B66379">
              <w:rPr>
                <w:rFonts w:ascii="Arial" w:hAnsi="Arial" w:cs="Arial"/>
                <w:color w:val="000000"/>
                <w:sz w:val="20"/>
                <w:szCs w:val="20"/>
              </w:rPr>
              <w:t xml:space="preserve">Ongoing </w:t>
            </w:r>
          </w:p>
        </w:tc>
        <w:tc>
          <w:tcPr>
            <w:tcW w:w="2325" w:type="dxa"/>
          </w:tcPr>
          <w:p w14:paraId="3AA5E974" w14:textId="77777777" w:rsidR="00B66379" w:rsidRPr="00B66379" w:rsidRDefault="00B66379" w:rsidP="00B66379">
            <w:pPr>
              <w:rPr>
                <w:rFonts w:ascii="Arial" w:hAnsi="Arial" w:cs="Arial"/>
                <w:color w:val="000000"/>
                <w:sz w:val="20"/>
                <w:szCs w:val="20"/>
              </w:rPr>
            </w:pPr>
            <w:r w:rsidRPr="00B66379">
              <w:rPr>
                <w:rFonts w:ascii="Arial" w:hAnsi="Arial" w:cs="Arial"/>
                <w:color w:val="000000"/>
                <w:sz w:val="20"/>
                <w:szCs w:val="20"/>
              </w:rPr>
              <w:t>Whole school Caretaker</w:t>
            </w:r>
          </w:p>
        </w:tc>
        <w:tc>
          <w:tcPr>
            <w:tcW w:w="2325" w:type="dxa"/>
          </w:tcPr>
          <w:p w14:paraId="09F9EC86" w14:textId="77777777" w:rsidR="00B66379" w:rsidRPr="00B66379" w:rsidRDefault="00B66379" w:rsidP="00B66379">
            <w:pPr>
              <w:rPr>
                <w:rFonts w:ascii="Arial" w:hAnsi="Arial" w:cs="Arial"/>
                <w:color w:val="000000"/>
                <w:sz w:val="20"/>
                <w:szCs w:val="20"/>
              </w:rPr>
            </w:pPr>
            <w:r w:rsidRPr="00B66379">
              <w:rPr>
                <w:rFonts w:ascii="Arial" w:hAnsi="Arial" w:cs="Arial"/>
                <w:color w:val="000000"/>
                <w:sz w:val="20"/>
                <w:szCs w:val="20"/>
              </w:rPr>
              <w:t>No accidents</w:t>
            </w:r>
          </w:p>
        </w:tc>
      </w:tr>
    </w:tbl>
    <w:p w14:paraId="3EC0341C" w14:textId="77777777" w:rsidR="00E4170F" w:rsidRDefault="00E4170F" w:rsidP="001B43B9"/>
    <w:p w14:paraId="6E9BF7BA" w14:textId="77777777" w:rsidR="00E4170F" w:rsidRPr="00E4170F" w:rsidRDefault="00E4170F" w:rsidP="00E4170F">
      <w:pPr>
        <w:autoSpaceDE w:val="0"/>
        <w:autoSpaceDN w:val="0"/>
        <w:adjustRightInd w:val="0"/>
        <w:spacing w:after="200" w:line="240" w:lineRule="auto"/>
        <w:rPr>
          <w:rFonts w:ascii="Arial" w:hAnsi="Arial" w:cs="Arial"/>
          <w:b/>
          <w:bCs/>
          <w:sz w:val="24"/>
          <w:szCs w:val="28"/>
        </w:rPr>
      </w:pPr>
      <w:r w:rsidRPr="00E4170F">
        <w:rPr>
          <w:rFonts w:ascii="Arial" w:hAnsi="Arial" w:cs="Arial"/>
          <w:b/>
          <w:bCs/>
          <w:sz w:val="24"/>
          <w:szCs w:val="28"/>
        </w:rPr>
        <w:t xml:space="preserve">Aim 3: To improve the delivery of information to disabled pupils and parents. </w:t>
      </w:r>
    </w:p>
    <w:tbl>
      <w:tblPr>
        <w:tblStyle w:val="TableGrid"/>
        <w:tblW w:w="0" w:type="auto"/>
        <w:tblLook w:val="04A0" w:firstRow="1" w:lastRow="0" w:firstColumn="1" w:lastColumn="0" w:noHBand="0" w:noVBand="1"/>
      </w:tblPr>
      <w:tblGrid>
        <w:gridCol w:w="846"/>
        <w:gridCol w:w="2551"/>
        <w:gridCol w:w="4253"/>
        <w:gridCol w:w="1648"/>
        <w:gridCol w:w="2325"/>
        <w:gridCol w:w="2325"/>
      </w:tblGrid>
      <w:tr w:rsidR="00E4170F" w14:paraId="0AA17803" w14:textId="77777777" w:rsidTr="0040437F">
        <w:tc>
          <w:tcPr>
            <w:tcW w:w="846" w:type="dxa"/>
            <w:vMerge w:val="restart"/>
            <w:textDirection w:val="btLr"/>
            <w:vAlign w:val="center"/>
          </w:tcPr>
          <w:p w14:paraId="707B8770" w14:textId="77777777" w:rsidR="00E4170F" w:rsidRDefault="00E4170F" w:rsidP="0040437F">
            <w:pPr>
              <w:ind w:left="113" w:right="113"/>
              <w:jc w:val="center"/>
              <w:rPr>
                <w:rFonts w:ascii="Arial" w:hAnsi="Arial" w:cs="Arial"/>
                <w:b/>
                <w:bCs/>
                <w:sz w:val="24"/>
                <w:szCs w:val="23"/>
              </w:rPr>
            </w:pPr>
            <w:r>
              <w:rPr>
                <w:rFonts w:ascii="Arial" w:hAnsi="Arial" w:cs="Arial"/>
                <w:b/>
                <w:bCs/>
                <w:sz w:val="24"/>
                <w:szCs w:val="23"/>
              </w:rPr>
              <w:t>Short  Term</w:t>
            </w:r>
          </w:p>
        </w:tc>
        <w:tc>
          <w:tcPr>
            <w:tcW w:w="2551" w:type="dxa"/>
          </w:tcPr>
          <w:p w14:paraId="4E07D10B" w14:textId="77777777" w:rsidR="00E4170F" w:rsidRDefault="00E4170F"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1CEB687E" w14:textId="77777777" w:rsidR="00E4170F" w:rsidRDefault="00E4170F"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0E1466EB" w14:textId="77777777" w:rsidR="00E4170F" w:rsidRDefault="00E4170F"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3FBD013D" w14:textId="77777777" w:rsidR="00E4170F" w:rsidRDefault="00E4170F"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50E56005" w14:textId="77777777" w:rsidR="00E4170F" w:rsidRDefault="00E4170F" w:rsidP="0040437F">
            <w:pPr>
              <w:rPr>
                <w:rFonts w:ascii="Arial" w:hAnsi="Arial" w:cs="Arial"/>
                <w:b/>
                <w:bCs/>
                <w:sz w:val="24"/>
                <w:szCs w:val="23"/>
              </w:rPr>
            </w:pPr>
            <w:r w:rsidRPr="00481D4E">
              <w:rPr>
                <w:rFonts w:ascii="Arial" w:hAnsi="Arial" w:cs="Arial"/>
                <w:b/>
                <w:bCs/>
                <w:sz w:val="24"/>
                <w:szCs w:val="23"/>
              </w:rPr>
              <w:t>Success Criteria</w:t>
            </w:r>
          </w:p>
        </w:tc>
      </w:tr>
      <w:tr w:rsidR="006349CE" w14:paraId="133E3597" w14:textId="77777777" w:rsidTr="0040437F">
        <w:tc>
          <w:tcPr>
            <w:tcW w:w="846" w:type="dxa"/>
            <w:vMerge/>
          </w:tcPr>
          <w:p w14:paraId="6F85B68C" w14:textId="77777777" w:rsidR="006349CE" w:rsidRDefault="006349CE" w:rsidP="006349CE">
            <w:pPr>
              <w:rPr>
                <w:rFonts w:ascii="Arial" w:hAnsi="Arial" w:cs="Arial"/>
                <w:b/>
                <w:bCs/>
                <w:sz w:val="24"/>
                <w:szCs w:val="23"/>
              </w:rPr>
            </w:pPr>
          </w:p>
        </w:tc>
        <w:tc>
          <w:tcPr>
            <w:tcW w:w="2551" w:type="dxa"/>
          </w:tcPr>
          <w:p w14:paraId="77B9002F"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To ensure all children with ASD have access to the curriculum</w:t>
            </w:r>
            <w:r w:rsidR="00227E2F">
              <w:rPr>
                <w:rFonts w:ascii="Arial" w:hAnsi="Arial" w:cs="Arial"/>
                <w:color w:val="000000"/>
                <w:sz w:val="20"/>
                <w:szCs w:val="20"/>
              </w:rPr>
              <w:t>.</w:t>
            </w:r>
            <w:r w:rsidRPr="00676AE9">
              <w:rPr>
                <w:rFonts w:ascii="Arial" w:hAnsi="Arial" w:cs="Arial"/>
                <w:color w:val="000000"/>
                <w:sz w:val="20"/>
                <w:szCs w:val="20"/>
              </w:rPr>
              <w:t xml:space="preserve"> </w:t>
            </w:r>
          </w:p>
        </w:tc>
        <w:tc>
          <w:tcPr>
            <w:tcW w:w="4253" w:type="dxa"/>
          </w:tcPr>
          <w:p w14:paraId="0F48F780"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Regular parental communication </w:t>
            </w:r>
          </w:p>
          <w:p w14:paraId="7D4B96AE"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Individualised multi-sensory teaching strategies used for ASD children. </w:t>
            </w:r>
          </w:p>
        </w:tc>
        <w:tc>
          <w:tcPr>
            <w:tcW w:w="1648" w:type="dxa"/>
          </w:tcPr>
          <w:p w14:paraId="57E07F5B" w14:textId="77777777" w:rsidR="006349CE" w:rsidRDefault="006349CE" w:rsidP="006349CE">
            <w:pPr>
              <w:rPr>
                <w:rFonts w:ascii="Arial" w:hAnsi="Arial" w:cs="Arial"/>
                <w:b/>
                <w:bCs/>
                <w:sz w:val="24"/>
                <w:szCs w:val="23"/>
              </w:rPr>
            </w:pPr>
            <w:r w:rsidRPr="001F2AF7">
              <w:rPr>
                <w:rFonts w:ascii="Arial" w:hAnsi="Arial" w:cs="Arial"/>
                <w:color w:val="000000"/>
                <w:sz w:val="20"/>
                <w:szCs w:val="20"/>
              </w:rPr>
              <w:t xml:space="preserve">Ongoing </w:t>
            </w:r>
          </w:p>
        </w:tc>
        <w:tc>
          <w:tcPr>
            <w:tcW w:w="2325" w:type="dxa"/>
          </w:tcPr>
          <w:p w14:paraId="5A82A07F" w14:textId="77777777" w:rsidR="006349CE" w:rsidRPr="000E484D" w:rsidRDefault="006349CE" w:rsidP="006349CE">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p>
        </w:tc>
        <w:tc>
          <w:tcPr>
            <w:tcW w:w="2325" w:type="dxa"/>
          </w:tcPr>
          <w:p w14:paraId="60540B31"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ASD children able to access curriculum. </w:t>
            </w:r>
          </w:p>
        </w:tc>
      </w:tr>
      <w:tr w:rsidR="006349CE" w14:paraId="4A59DF28" w14:textId="77777777" w:rsidTr="0040437F">
        <w:tc>
          <w:tcPr>
            <w:tcW w:w="846" w:type="dxa"/>
            <w:vMerge/>
          </w:tcPr>
          <w:p w14:paraId="549A8CB7" w14:textId="77777777" w:rsidR="006349CE" w:rsidRDefault="006349CE" w:rsidP="006349CE">
            <w:pPr>
              <w:rPr>
                <w:rFonts w:ascii="Arial" w:hAnsi="Arial" w:cs="Arial"/>
                <w:b/>
                <w:bCs/>
                <w:sz w:val="24"/>
                <w:szCs w:val="23"/>
              </w:rPr>
            </w:pPr>
          </w:p>
        </w:tc>
        <w:tc>
          <w:tcPr>
            <w:tcW w:w="2551" w:type="dxa"/>
          </w:tcPr>
          <w:p w14:paraId="48151E6C"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To enable improved access to written information for pupils, parents and visitors. </w:t>
            </w:r>
          </w:p>
        </w:tc>
        <w:tc>
          <w:tcPr>
            <w:tcW w:w="4253" w:type="dxa"/>
          </w:tcPr>
          <w:p w14:paraId="6D3CFC2F" w14:textId="77777777" w:rsidR="006349CE" w:rsidRPr="00676AE9" w:rsidRDefault="006349CE" w:rsidP="006349CE">
            <w:pPr>
              <w:autoSpaceDE w:val="0"/>
              <w:autoSpaceDN w:val="0"/>
              <w:adjustRightInd w:val="0"/>
              <w:rPr>
                <w:rFonts w:ascii="Arial" w:hAnsi="Arial" w:cs="Arial"/>
                <w:color w:val="000000"/>
                <w:sz w:val="20"/>
                <w:szCs w:val="20"/>
              </w:rPr>
            </w:pPr>
            <w:r>
              <w:rPr>
                <w:rFonts w:ascii="Arial" w:hAnsi="Arial" w:cs="Arial"/>
                <w:color w:val="000000"/>
                <w:sz w:val="20"/>
                <w:szCs w:val="20"/>
              </w:rPr>
              <w:t xml:space="preserve">Use </w:t>
            </w:r>
            <w:proofErr w:type="spellStart"/>
            <w:r>
              <w:rPr>
                <w:rFonts w:ascii="Arial" w:hAnsi="Arial" w:cs="Arial"/>
                <w:color w:val="000000"/>
                <w:sz w:val="20"/>
                <w:szCs w:val="20"/>
              </w:rPr>
              <w:t>InPrint</w:t>
            </w:r>
            <w:proofErr w:type="spellEnd"/>
            <w:r>
              <w:rPr>
                <w:rFonts w:ascii="Arial" w:hAnsi="Arial" w:cs="Arial"/>
                <w:color w:val="000000"/>
                <w:sz w:val="20"/>
                <w:szCs w:val="20"/>
              </w:rPr>
              <w:t xml:space="preserve"> 3</w:t>
            </w:r>
            <w:r w:rsidRPr="00676AE9">
              <w:rPr>
                <w:rFonts w:ascii="Arial" w:hAnsi="Arial" w:cs="Arial"/>
                <w:color w:val="000000"/>
                <w:sz w:val="20"/>
                <w:szCs w:val="20"/>
              </w:rPr>
              <w:t xml:space="preserve"> symbol software to support learners with reading difficulties. </w:t>
            </w:r>
          </w:p>
          <w:p w14:paraId="57A386F1"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Raising awareness of font size and page layouts will support pupils with visual impairments. </w:t>
            </w:r>
          </w:p>
          <w:p w14:paraId="377CACBC"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Audit signage around the school to ensure that is accessible to all </w:t>
            </w:r>
          </w:p>
          <w:p w14:paraId="44FB7253"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Use of text messaging service or other alternative methods of communication </w:t>
            </w:r>
          </w:p>
        </w:tc>
        <w:tc>
          <w:tcPr>
            <w:tcW w:w="1648" w:type="dxa"/>
          </w:tcPr>
          <w:p w14:paraId="7D5DC5AC"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Ongoing </w:t>
            </w:r>
          </w:p>
        </w:tc>
        <w:tc>
          <w:tcPr>
            <w:tcW w:w="2325" w:type="dxa"/>
          </w:tcPr>
          <w:p w14:paraId="11754A6D" w14:textId="77777777" w:rsidR="006349CE" w:rsidRPr="00676AE9" w:rsidRDefault="006349CE" w:rsidP="006349CE">
            <w:pPr>
              <w:autoSpaceDE w:val="0"/>
              <w:autoSpaceDN w:val="0"/>
              <w:adjustRightInd w:val="0"/>
              <w:rPr>
                <w:rFonts w:ascii="Arial" w:hAnsi="Arial" w:cs="Arial"/>
                <w:color w:val="000000"/>
                <w:sz w:val="20"/>
                <w:szCs w:val="20"/>
              </w:rPr>
            </w:pPr>
            <w:r>
              <w:rPr>
                <w:rFonts w:ascii="Arial" w:hAnsi="Arial" w:cs="Arial"/>
                <w:color w:val="000000"/>
                <w:sz w:val="20"/>
                <w:szCs w:val="20"/>
              </w:rPr>
              <w:t xml:space="preserve">All staff </w:t>
            </w:r>
            <w:r w:rsidRPr="00676AE9">
              <w:rPr>
                <w:rFonts w:ascii="Arial" w:hAnsi="Arial" w:cs="Arial"/>
                <w:color w:val="000000"/>
                <w:sz w:val="20"/>
                <w:szCs w:val="20"/>
              </w:rPr>
              <w:t xml:space="preserve"> </w:t>
            </w:r>
          </w:p>
        </w:tc>
        <w:tc>
          <w:tcPr>
            <w:tcW w:w="2325" w:type="dxa"/>
          </w:tcPr>
          <w:p w14:paraId="5BB503A6"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All members of the school community will access information that they need in a timely manner</w:t>
            </w:r>
            <w:r w:rsidR="00227E2F">
              <w:rPr>
                <w:rFonts w:ascii="Arial" w:hAnsi="Arial" w:cs="Arial"/>
                <w:color w:val="000000"/>
                <w:sz w:val="20"/>
                <w:szCs w:val="20"/>
              </w:rPr>
              <w:t>.</w:t>
            </w:r>
            <w:r w:rsidRPr="00676AE9">
              <w:rPr>
                <w:rFonts w:ascii="Arial" w:hAnsi="Arial" w:cs="Arial"/>
                <w:color w:val="000000"/>
                <w:sz w:val="20"/>
                <w:szCs w:val="20"/>
              </w:rPr>
              <w:t xml:space="preserve"> </w:t>
            </w:r>
          </w:p>
        </w:tc>
      </w:tr>
      <w:tr w:rsidR="006349CE" w14:paraId="10A506A7" w14:textId="77777777" w:rsidTr="0040437F">
        <w:tc>
          <w:tcPr>
            <w:tcW w:w="846" w:type="dxa"/>
            <w:vMerge/>
          </w:tcPr>
          <w:p w14:paraId="74D2D1ED" w14:textId="77777777" w:rsidR="006349CE" w:rsidRDefault="006349CE" w:rsidP="006349CE">
            <w:pPr>
              <w:rPr>
                <w:rFonts w:ascii="Arial" w:hAnsi="Arial" w:cs="Arial"/>
                <w:b/>
                <w:bCs/>
                <w:sz w:val="24"/>
                <w:szCs w:val="23"/>
              </w:rPr>
            </w:pPr>
          </w:p>
        </w:tc>
        <w:tc>
          <w:tcPr>
            <w:tcW w:w="2551" w:type="dxa"/>
          </w:tcPr>
          <w:p w14:paraId="56CC6D7A" w14:textId="77777777" w:rsidR="006349CE"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To continue</w:t>
            </w:r>
            <w:r w:rsidR="00227E2F">
              <w:rPr>
                <w:rFonts w:ascii="Arial" w:hAnsi="Arial" w:cs="Arial"/>
                <w:color w:val="000000"/>
                <w:sz w:val="20"/>
                <w:szCs w:val="20"/>
              </w:rPr>
              <w:t xml:space="preserve"> to</w:t>
            </w:r>
            <w:r w:rsidRPr="00676AE9">
              <w:rPr>
                <w:rFonts w:ascii="Arial" w:hAnsi="Arial" w:cs="Arial"/>
                <w:color w:val="000000"/>
                <w:sz w:val="20"/>
                <w:szCs w:val="20"/>
              </w:rPr>
              <w:t xml:space="preserve"> improve communication for any member of the school community who has sensory impairment</w:t>
            </w:r>
          </w:p>
          <w:p w14:paraId="7B90CF3D" w14:textId="77777777" w:rsidR="006349CE" w:rsidRDefault="006349CE" w:rsidP="006349CE">
            <w:pPr>
              <w:autoSpaceDE w:val="0"/>
              <w:autoSpaceDN w:val="0"/>
              <w:adjustRightInd w:val="0"/>
              <w:rPr>
                <w:rFonts w:ascii="Arial" w:hAnsi="Arial" w:cs="Arial"/>
                <w:color w:val="000000"/>
                <w:sz w:val="20"/>
                <w:szCs w:val="20"/>
              </w:rPr>
            </w:pPr>
          </w:p>
          <w:p w14:paraId="7D6B42E7" w14:textId="77777777" w:rsidR="006349CE" w:rsidRPr="000E484D" w:rsidRDefault="006349CE" w:rsidP="006349CE">
            <w:pPr>
              <w:autoSpaceDE w:val="0"/>
              <w:autoSpaceDN w:val="0"/>
              <w:adjustRightInd w:val="0"/>
              <w:rPr>
                <w:rFonts w:ascii="Arial" w:hAnsi="Arial" w:cs="Arial"/>
                <w:color w:val="000000"/>
                <w:sz w:val="20"/>
                <w:szCs w:val="20"/>
              </w:rPr>
            </w:pPr>
          </w:p>
        </w:tc>
        <w:tc>
          <w:tcPr>
            <w:tcW w:w="4253" w:type="dxa"/>
          </w:tcPr>
          <w:p w14:paraId="16F29FEA"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Seek advice from LA Learning Support Team (Sensory) as and when necessary </w:t>
            </w:r>
          </w:p>
        </w:tc>
        <w:tc>
          <w:tcPr>
            <w:tcW w:w="1648" w:type="dxa"/>
          </w:tcPr>
          <w:p w14:paraId="74EDA18E"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Review annually </w:t>
            </w:r>
          </w:p>
        </w:tc>
        <w:tc>
          <w:tcPr>
            <w:tcW w:w="2325" w:type="dxa"/>
          </w:tcPr>
          <w:p w14:paraId="5B5BC4B6"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HT &amp; Gov </w:t>
            </w:r>
          </w:p>
        </w:tc>
        <w:tc>
          <w:tcPr>
            <w:tcW w:w="2325" w:type="dxa"/>
          </w:tcPr>
          <w:p w14:paraId="6A966B55"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Pupils and parents and </w:t>
            </w:r>
          </w:p>
          <w:p w14:paraId="27A08754"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With sensory impairments will have full access to school information and facilities. </w:t>
            </w:r>
          </w:p>
          <w:p w14:paraId="54746720" w14:textId="77777777" w:rsidR="006349CE" w:rsidRPr="00676AE9" w:rsidRDefault="006349CE" w:rsidP="006349CE">
            <w:pPr>
              <w:autoSpaceDE w:val="0"/>
              <w:autoSpaceDN w:val="0"/>
              <w:adjustRightInd w:val="0"/>
              <w:rPr>
                <w:rFonts w:ascii="Arial" w:hAnsi="Arial" w:cs="Arial"/>
                <w:color w:val="000000"/>
                <w:sz w:val="20"/>
                <w:szCs w:val="20"/>
              </w:rPr>
            </w:pPr>
          </w:p>
        </w:tc>
      </w:tr>
    </w:tbl>
    <w:p w14:paraId="25FCE7D9" w14:textId="77777777" w:rsidR="00E4170F" w:rsidRDefault="00E4170F" w:rsidP="001B43B9"/>
    <w:p w14:paraId="725725A1" w14:textId="77777777" w:rsidR="00E4170F" w:rsidRDefault="00E4170F" w:rsidP="001B43B9"/>
    <w:p w14:paraId="144B7B5D" w14:textId="77777777" w:rsidR="006349CE" w:rsidRDefault="006349CE" w:rsidP="001B43B9"/>
    <w:p w14:paraId="2EC86B97" w14:textId="77777777" w:rsidR="00AC52F4" w:rsidRDefault="00AC52F4" w:rsidP="001B43B9"/>
    <w:p w14:paraId="59D43A4C" w14:textId="77777777" w:rsidR="00AC52F4" w:rsidRDefault="00AC52F4" w:rsidP="001B43B9"/>
    <w:p w14:paraId="3DCD6986" w14:textId="77777777" w:rsidR="00AC52F4" w:rsidRDefault="00AC52F4" w:rsidP="001B43B9"/>
    <w:p w14:paraId="0C561372" w14:textId="77777777" w:rsidR="006349CE" w:rsidRDefault="006349CE" w:rsidP="001B43B9"/>
    <w:p w14:paraId="5D34C71E" w14:textId="77777777" w:rsidR="006349CE" w:rsidRDefault="006349CE" w:rsidP="001B43B9"/>
    <w:tbl>
      <w:tblPr>
        <w:tblStyle w:val="TableGrid"/>
        <w:tblW w:w="0" w:type="auto"/>
        <w:tblLook w:val="04A0" w:firstRow="1" w:lastRow="0" w:firstColumn="1" w:lastColumn="0" w:noHBand="0" w:noVBand="1"/>
      </w:tblPr>
      <w:tblGrid>
        <w:gridCol w:w="846"/>
        <w:gridCol w:w="2551"/>
        <w:gridCol w:w="4253"/>
        <w:gridCol w:w="1648"/>
        <w:gridCol w:w="2325"/>
        <w:gridCol w:w="2325"/>
      </w:tblGrid>
      <w:tr w:rsidR="00E4170F" w14:paraId="0ACBC72A" w14:textId="77777777" w:rsidTr="0040437F">
        <w:tc>
          <w:tcPr>
            <w:tcW w:w="846" w:type="dxa"/>
            <w:vMerge w:val="restart"/>
            <w:textDirection w:val="btLr"/>
            <w:vAlign w:val="center"/>
          </w:tcPr>
          <w:p w14:paraId="4CC7A769" w14:textId="77777777" w:rsidR="00E4170F" w:rsidRDefault="00E4170F" w:rsidP="0040437F">
            <w:pPr>
              <w:ind w:left="113" w:right="113"/>
              <w:jc w:val="center"/>
              <w:rPr>
                <w:rFonts w:ascii="Arial" w:hAnsi="Arial" w:cs="Arial"/>
                <w:b/>
                <w:bCs/>
                <w:sz w:val="24"/>
                <w:szCs w:val="23"/>
              </w:rPr>
            </w:pPr>
            <w:r>
              <w:rPr>
                <w:rFonts w:ascii="Arial" w:hAnsi="Arial" w:cs="Arial"/>
                <w:b/>
                <w:bCs/>
                <w:sz w:val="24"/>
                <w:szCs w:val="23"/>
              </w:rPr>
              <w:t>Medium  Term</w:t>
            </w:r>
          </w:p>
        </w:tc>
        <w:tc>
          <w:tcPr>
            <w:tcW w:w="2551" w:type="dxa"/>
          </w:tcPr>
          <w:p w14:paraId="226E34FF" w14:textId="77777777" w:rsidR="00E4170F" w:rsidRDefault="00E4170F"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78F3E9E8" w14:textId="77777777" w:rsidR="00E4170F" w:rsidRDefault="00E4170F"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4061703A" w14:textId="77777777" w:rsidR="00E4170F" w:rsidRDefault="00E4170F"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751B4027" w14:textId="77777777" w:rsidR="00E4170F" w:rsidRDefault="00E4170F"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31790544" w14:textId="77777777" w:rsidR="00E4170F" w:rsidRDefault="00E4170F" w:rsidP="0040437F">
            <w:pPr>
              <w:rPr>
                <w:rFonts w:ascii="Arial" w:hAnsi="Arial" w:cs="Arial"/>
                <w:b/>
                <w:bCs/>
                <w:sz w:val="24"/>
                <w:szCs w:val="23"/>
              </w:rPr>
            </w:pPr>
            <w:r w:rsidRPr="00481D4E">
              <w:rPr>
                <w:rFonts w:ascii="Arial" w:hAnsi="Arial" w:cs="Arial"/>
                <w:b/>
                <w:bCs/>
                <w:sz w:val="24"/>
                <w:szCs w:val="23"/>
              </w:rPr>
              <w:t>Success Criteria</w:t>
            </w:r>
          </w:p>
        </w:tc>
      </w:tr>
      <w:tr w:rsidR="006349CE" w14:paraId="0A2418A6" w14:textId="77777777" w:rsidTr="0040437F">
        <w:tc>
          <w:tcPr>
            <w:tcW w:w="846" w:type="dxa"/>
            <w:vMerge/>
          </w:tcPr>
          <w:p w14:paraId="46A45858" w14:textId="77777777" w:rsidR="006349CE" w:rsidRDefault="006349CE" w:rsidP="006349CE">
            <w:pPr>
              <w:rPr>
                <w:rFonts w:ascii="Arial" w:hAnsi="Arial" w:cs="Arial"/>
                <w:b/>
                <w:bCs/>
                <w:sz w:val="24"/>
                <w:szCs w:val="23"/>
              </w:rPr>
            </w:pPr>
          </w:p>
        </w:tc>
        <w:tc>
          <w:tcPr>
            <w:tcW w:w="2551" w:type="dxa"/>
          </w:tcPr>
          <w:p w14:paraId="29DE09C0"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To review children’s records ensuring school’s awareness of any disabilities </w:t>
            </w:r>
          </w:p>
        </w:tc>
        <w:tc>
          <w:tcPr>
            <w:tcW w:w="4253" w:type="dxa"/>
          </w:tcPr>
          <w:p w14:paraId="4628E62A"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Information collected about new children. </w:t>
            </w:r>
          </w:p>
          <w:p w14:paraId="2A12A3D0"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Records passed up to each class teacher and TA</w:t>
            </w:r>
            <w:r w:rsidR="00227E2F">
              <w:rPr>
                <w:rFonts w:ascii="Arial" w:hAnsi="Arial" w:cs="Arial"/>
                <w:color w:val="000000"/>
                <w:sz w:val="20"/>
                <w:szCs w:val="20"/>
              </w:rPr>
              <w:t>.</w:t>
            </w:r>
            <w:r w:rsidRPr="00676AE9">
              <w:rPr>
                <w:rFonts w:ascii="Arial" w:hAnsi="Arial" w:cs="Arial"/>
                <w:color w:val="000000"/>
                <w:sz w:val="20"/>
                <w:szCs w:val="20"/>
              </w:rPr>
              <w:t xml:space="preserve"> </w:t>
            </w:r>
          </w:p>
          <w:p w14:paraId="28233223" w14:textId="77777777" w:rsidR="006349CE"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Data collection in line with equalities advisory visit</w:t>
            </w:r>
            <w:r w:rsidR="00227E2F">
              <w:rPr>
                <w:rFonts w:ascii="Arial" w:hAnsi="Arial" w:cs="Arial"/>
                <w:color w:val="000000"/>
                <w:sz w:val="20"/>
                <w:szCs w:val="20"/>
              </w:rPr>
              <w:t>.</w:t>
            </w:r>
            <w:r w:rsidRPr="00676AE9">
              <w:rPr>
                <w:rFonts w:ascii="Arial" w:hAnsi="Arial" w:cs="Arial"/>
                <w:color w:val="000000"/>
                <w:sz w:val="20"/>
                <w:szCs w:val="20"/>
              </w:rPr>
              <w:t xml:space="preserve"> </w:t>
            </w:r>
          </w:p>
          <w:p w14:paraId="69473ECE" w14:textId="77777777" w:rsidR="006349CE" w:rsidRDefault="006349CE" w:rsidP="006349CE">
            <w:pPr>
              <w:autoSpaceDE w:val="0"/>
              <w:autoSpaceDN w:val="0"/>
              <w:adjustRightInd w:val="0"/>
              <w:rPr>
                <w:rFonts w:ascii="Arial" w:hAnsi="Arial" w:cs="Arial"/>
                <w:color w:val="000000"/>
                <w:sz w:val="20"/>
                <w:szCs w:val="20"/>
              </w:rPr>
            </w:pPr>
            <w:r w:rsidRPr="006349CE">
              <w:rPr>
                <w:rFonts w:ascii="Arial" w:hAnsi="Arial" w:cs="Arial"/>
                <w:color w:val="000000"/>
                <w:sz w:val="20"/>
                <w:szCs w:val="20"/>
              </w:rPr>
              <w:t xml:space="preserve">Annual reviews </w:t>
            </w:r>
          </w:p>
          <w:p w14:paraId="6D4159B9" w14:textId="77777777" w:rsidR="006349CE" w:rsidRDefault="006349CE" w:rsidP="006349CE">
            <w:pPr>
              <w:autoSpaceDE w:val="0"/>
              <w:autoSpaceDN w:val="0"/>
              <w:adjustRightInd w:val="0"/>
              <w:rPr>
                <w:rFonts w:ascii="Arial" w:hAnsi="Arial" w:cs="Arial"/>
                <w:color w:val="000000"/>
                <w:sz w:val="20"/>
                <w:szCs w:val="20"/>
              </w:rPr>
            </w:pPr>
            <w:r w:rsidRPr="006349CE">
              <w:rPr>
                <w:rFonts w:ascii="Arial" w:hAnsi="Arial" w:cs="Arial"/>
                <w:color w:val="000000"/>
                <w:sz w:val="20"/>
                <w:szCs w:val="20"/>
              </w:rPr>
              <w:t>Support plan meetings</w:t>
            </w:r>
          </w:p>
          <w:p w14:paraId="7F1BF5D4" w14:textId="77777777" w:rsidR="006349CE" w:rsidRDefault="006349CE" w:rsidP="006349CE">
            <w:pPr>
              <w:autoSpaceDE w:val="0"/>
              <w:autoSpaceDN w:val="0"/>
              <w:adjustRightInd w:val="0"/>
              <w:rPr>
                <w:rFonts w:ascii="Arial" w:hAnsi="Arial" w:cs="Arial"/>
                <w:color w:val="000000"/>
                <w:sz w:val="20"/>
                <w:szCs w:val="20"/>
              </w:rPr>
            </w:pPr>
            <w:r w:rsidRPr="006349CE">
              <w:rPr>
                <w:rFonts w:ascii="Arial" w:hAnsi="Arial" w:cs="Arial"/>
                <w:color w:val="000000"/>
                <w:sz w:val="20"/>
                <w:szCs w:val="20"/>
              </w:rPr>
              <w:t>Medical forms updated annually for all children</w:t>
            </w:r>
            <w:r w:rsidR="00227E2F">
              <w:rPr>
                <w:rFonts w:ascii="Arial" w:hAnsi="Arial" w:cs="Arial"/>
                <w:color w:val="000000"/>
                <w:sz w:val="20"/>
                <w:szCs w:val="20"/>
              </w:rPr>
              <w:t>.</w:t>
            </w:r>
            <w:r w:rsidRPr="006349CE">
              <w:rPr>
                <w:rFonts w:ascii="Arial" w:hAnsi="Arial" w:cs="Arial"/>
                <w:color w:val="000000"/>
                <w:sz w:val="20"/>
                <w:szCs w:val="20"/>
              </w:rPr>
              <w:t xml:space="preserve"> </w:t>
            </w:r>
          </w:p>
          <w:p w14:paraId="6EB2CE4F" w14:textId="77777777" w:rsidR="006349CE" w:rsidRDefault="006349CE" w:rsidP="006349CE">
            <w:pPr>
              <w:autoSpaceDE w:val="0"/>
              <w:autoSpaceDN w:val="0"/>
              <w:adjustRightInd w:val="0"/>
              <w:rPr>
                <w:rFonts w:ascii="Arial" w:hAnsi="Arial" w:cs="Arial"/>
                <w:color w:val="000000"/>
                <w:sz w:val="20"/>
                <w:szCs w:val="20"/>
              </w:rPr>
            </w:pPr>
            <w:r w:rsidRPr="006349CE">
              <w:rPr>
                <w:rFonts w:ascii="Arial" w:hAnsi="Arial" w:cs="Arial"/>
                <w:color w:val="000000"/>
                <w:sz w:val="20"/>
                <w:szCs w:val="20"/>
              </w:rPr>
              <w:t xml:space="preserve">Education, health and care plans </w:t>
            </w:r>
          </w:p>
          <w:p w14:paraId="5CA1961F" w14:textId="77777777" w:rsidR="006349CE" w:rsidRPr="00676AE9" w:rsidRDefault="006349CE" w:rsidP="006349CE">
            <w:pPr>
              <w:autoSpaceDE w:val="0"/>
              <w:autoSpaceDN w:val="0"/>
              <w:adjustRightInd w:val="0"/>
              <w:rPr>
                <w:rFonts w:ascii="Arial" w:hAnsi="Arial" w:cs="Arial"/>
                <w:color w:val="000000"/>
                <w:sz w:val="20"/>
                <w:szCs w:val="20"/>
              </w:rPr>
            </w:pPr>
            <w:r w:rsidRPr="006349CE">
              <w:rPr>
                <w:rFonts w:ascii="Arial" w:hAnsi="Arial" w:cs="Arial"/>
                <w:color w:val="000000"/>
                <w:sz w:val="20"/>
                <w:szCs w:val="20"/>
              </w:rPr>
              <w:t xml:space="preserve">Significant health problems – children’s photos displayed on </w:t>
            </w:r>
            <w:r w:rsidR="00227E2F">
              <w:rPr>
                <w:rFonts w:ascii="Arial" w:hAnsi="Arial" w:cs="Arial"/>
                <w:color w:val="000000"/>
                <w:sz w:val="20"/>
                <w:szCs w:val="20"/>
              </w:rPr>
              <w:t>staff room cup</w:t>
            </w:r>
            <w:r w:rsidRPr="006349CE">
              <w:rPr>
                <w:rFonts w:ascii="Arial" w:hAnsi="Arial" w:cs="Arial"/>
                <w:color w:val="000000"/>
                <w:sz w:val="20"/>
                <w:szCs w:val="20"/>
              </w:rPr>
              <w:t>board and  info kept in separate file in staffroom</w:t>
            </w:r>
            <w:r w:rsidR="00227E2F">
              <w:rPr>
                <w:rFonts w:ascii="Arial" w:hAnsi="Arial" w:cs="Arial"/>
                <w:color w:val="000000"/>
                <w:sz w:val="20"/>
                <w:szCs w:val="20"/>
              </w:rPr>
              <w:t>.</w:t>
            </w:r>
          </w:p>
        </w:tc>
        <w:tc>
          <w:tcPr>
            <w:tcW w:w="1648" w:type="dxa"/>
          </w:tcPr>
          <w:p w14:paraId="3E0912FB"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Annually </w:t>
            </w:r>
          </w:p>
        </w:tc>
        <w:tc>
          <w:tcPr>
            <w:tcW w:w="2325" w:type="dxa"/>
          </w:tcPr>
          <w:p w14:paraId="7D29FA5A" w14:textId="77777777" w:rsidR="006349CE" w:rsidRPr="00676AE9" w:rsidRDefault="006349CE" w:rsidP="006349CE">
            <w:pPr>
              <w:autoSpaceDE w:val="0"/>
              <w:autoSpaceDN w:val="0"/>
              <w:adjustRightInd w:val="0"/>
              <w:rPr>
                <w:rFonts w:ascii="Arial" w:hAnsi="Arial" w:cs="Arial"/>
                <w:color w:val="000000"/>
                <w:sz w:val="20"/>
                <w:szCs w:val="20"/>
              </w:rPr>
            </w:pPr>
            <w:r>
              <w:rPr>
                <w:rFonts w:ascii="Arial" w:hAnsi="Arial" w:cs="Arial"/>
                <w:color w:val="000000"/>
                <w:sz w:val="20"/>
                <w:szCs w:val="20"/>
              </w:rPr>
              <w:t>All staff</w:t>
            </w:r>
          </w:p>
          <w:p w14:paraId="4E76405C"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SENC</w:t>
            </w:r>
            <w:r>
              <w:rPr>
                <w:rFonts w:ascii="Arial" w:hAnsi="Arial" w:cs="Arial"/>
                <w:color w:val="000000"/>
                <w:sz w:val="20"/>
                <w:szCs w:val="20"/>
              </w:rPr>
              <w:t>O</w:t>
            </w:r>
            <w:r w:rsidRPr="00676AE9">
              <w:rPr>
                <w:rFonts w:ascii="Arial" w:hAnsi="Arial" w:cs="Arial"/>
                <w:color w:val="000000"/>
                <w:sz w:val="20"/>
                <w:szCs w:val="20"/>
              </w:rPr>
              <w:t xml:space="preserve"> </w:t>
            </w:r>
          </w:p>
          <w:p w14:paraId="298FF864"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Outside agencies </w:t>
            </w:r>
          </w:p>
        </w:tc>
        <w:tc>
          <w:tcPr>
            <w:tcW w:w="2325" w:type="dxa"/>
          </w:tcPr>
          <w:p w14:paraId="1338EE8B"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Each teacher/staff member aware of disabilities of children in their classes </w:t>
            </w:r>
          </w:p>
        </w:tc>
      </w:tr>
    </w:tbl>
    <w:p w14:paraId="25D25D17" w14:textId="77777777" w:rsidR="00E4170F" w:rsidRDefault="00E4170F" w:rsidP="001B43B9"/>
    <w:p w14:paraId="124A0B75" w14:textId="77777777" w:rsidR="00E4170F" w:rsidRDefault="00E4170F" w:rsidP="001B43B9"/>
    <w:tbl>
      <w:tblPr>
        <w:tblStyle w:val="TableGrid"/>
        <w:tblW w:w="0" w:type="auto"/>
        <w:tblLook w:val="04A0" w:firstRow="1" w:lastRow="0" w:firstColumn="1" w:lastColumn="0" w:noHBand="0" w:noVBand="1"/>
      </w:tblPr>
      <w:tblGrid>
        <w:gridCol w:w="846"/>
        <w:gridCol w:w="2551"/>
        <w:gridCol w:w="4253"/>
        <w:gridCol w:w="1648"/>
        <w:gridCol w:w="2325"/>
        <w:gridCol w:w="2325"/>
      </w:tblGrid>
      <w:tr w:rsidR="00E4170F" w14:paraId="33988881" w14:textId="77777777" w:rsidTr="0040437F">
        <w:tc>
          <w:tcPr>
            <w:tcW w:w="846" w:type="dxa"/>
            <w:vMerge w:val="restart"/>
            <w:textDirection w:val="btLr"/>
            <w:vAlign w:val="center"/>
          </w:tcPr>
          <w:p w14:paraId="3DA641A6" w14:textId="77777777" w:rsidR="00E4170F" w:rsidRDefault="00E4170F" w:rsidP="0040437F">
            <w:pPr>
              <w:ind w:left="113" w:right="113"/>
              <w:jc w:val="center"/>
              <w:rPr>
                <w:rFonts w:ascii="Arial" w:hAnsi="Arial" w:cs="Arial"/>
                <w:b/>
                <w:bCs/>
                <w:sz w:val="24"/>
                <w:szCs w:val="23"/>
              </w:rPr>
            </w:pPr>
            <w:r>
              <w:rPr>
                <w:rFonts w:ascii="Arial" w:hAnsi="Arial" w:cs="Arial"/>
                <w:b/>
                <w:bCs/>
                <w:sz w:val="24"/>
                <w:szCs w:val="23"/>
              </w:rPr>
              <w:t>Long  Term</w:t>
            </w:r>
          </w:p>
        </w:tc>
        <w:tc>
          <w:tcPr>
            <w:tcW w:w="2551" w:type="dxa"/>
          </w:tcPr>
          <w:p w14:paraId="2E315559" w14:textId="77777777" w:rsidR="00E4170F" w:rsidRDefault="00E4170F" w:rsidP="0040437F">
            <w:pPr>
              <w:rPr>
                <w:rFonts w:ascii="Arial" w:hAnsi="Arial" w:cs="Arial"/>
                <w:b/>
                <w:bCs/>
                <w:sz w:val="24"/>
                <w:szCs w:val="23"/>
              </w:rPr>
            </w:pPr>
            <w:r>
              <w:rPr>
                <w:rFonts w:ascii="Arial" w:hAnsi="Arial" w:cs="Arial"/>
                <w:b/>
                <w:bCs/>
                <w:sz w:val="24"/>
                <w:szCs w:val="23"/>
              </w:rPr>
              <w:t xml:space="preserve">Targets </w:t>
            </w:r>
          </w:p>
        </w:tc>
        <w:tc>
          <w:tcPr>
            <w:tcW w:w="4253" w:type="dxa"/>
          </w:tcPr>
          <w:p w14:paraId="35A3FB38" w14:textId="77777777" w:rsidR="00E4170F" w:rsidRDefault="00E4170F" w:rsidP="0040437F">
            <w:pPr>
              <w:rPr>
                <w:rFonts w:ascii="Arial" w:hAnsi="Arial" w:cs="Arial"/>
                <w:b/>
                <w:bCs/>
                <w:sz w:val="24"/>
                <w:szCs w:val="23"/>
              </w:rPr>
            </w:pPr>
            <w:r w:rsidRPr="00481D4E">
              <w:rPr>
                <w:rFonts w:ascii="Arial" w:hAnsi="Arial" w:cs="Arial"/>
                <w:b/>
                <w:bCs/>
                <w:sz w:val="24"/>
                <w:szCs w:val="23"/>
              </w:rPr>
              <w:t>Strategies</w:t>
            </w:r>
          </w:p>
        </w:tc>
        <w:tc>
          <w:tcPr>
            <w:tcW w:w="1648" w:type="dxa"/>
          </w:tcPr>
          <w:p w14:paraId="6EE95C8C" w14:textId="77777777" w:rsidR="00E4170F" w:rsidRDefault="00E4170F" w:rsidP="0040437F">
            <w:pPr>
              <w:rPr>
                <w:rFonts w:ascii="Arial" w:hAnsi="Arial" w:cs="Arial"/>
                <w:b/>
                <w:bCs/>
                <w:sz w:val="24"/>
                <w:szCs w:val="23"/>
              </w:rPr>
            </w:pPr>
            <w:r w:rsidRPr="00481D4E">
              <w:rPr>
                <w:rFonts w:ascii="Arial" w:hAnsi="Arial" w:cs="Arial"/>
                <w:b/>
                <w:bCs/>
                <w:sz w:val="24"/>
                <w:szCs w:val="23"/>
              </w:rPr>
              <w:t>Timescale</w:t>
            </w:r>
          </w:p>
        </w:tc>
        <w:tc>
          <w:tcPr>
            <w:tcW w:w="2325" w:type="dxa"/>
          </w:tcPr>
          <w:p w14:paraId="09905276" w14:textId="77777777" w:rsidR="00E4170F" w:rsidRDefault="00E4170F" w:rsidP="0040437F">
            <w:pPr>
              <w:rPr>
                <w:rFonts w:ascii="Arial" w:hAnsi="Arial" w:cs="Arial"/>
                <w:b/>
                <w:bCs/>
                <w:sz w:val="24"/>
                <w:szCs w:val="23"/>
              </w:rPr>
            </w:pPr>
            <w:r w:rsidRPr="00481D4E">
              <w:rPr>
                <w:rFonts w:ascii="Arial" w:hAnsi="Arial" w:cs="Arial"/>
                <w:b/>
                <w:bCs/>
                <w:sz w:val="24"/>
                <w:szCs w:val="23"/>
              </w:rPr>
              <w:t>Responsibilities</w:t>
            </w:r>
          </w:p>
        </w:tc>
        <w:tc>
          <w:tcPr>
            <w:tcW w:w="2325" w:type="dxa"/>
          </w:tcPr>
          <w:p w14:paraId="00B8260E" w14:textId="77777777" w:rsidR="00E4170F" w:rsidRDefault="00E4170F" w:rsidP="0040437F">
            <w:pPr>
              <w:rPr>
                <w:rFonts w:ascii="Arial" w:hAnsi="Arial" w:cs="Arial"/>
                <w:b/>
                <w:bCs/>
                <w:sz w:val="24"/>
                <w:szCs w:val="23"/>
              </w:rPr>
            </w:pPr>
            <w:r w:rsidRPr="00481D4E">
              <w:rPr>
                <w:rFonts w:ascii="Arial" w:hAnsi="Arial" w:cs="Arial"/>
                <w:b/>
                <w:bCs/>
                <w:sz w:val="24"/>
                <w:szCs w:val="23"/>
              </w:rPr>
              <w:t>Success Criteria</w:t>
            </w:r>
          </w:p>
        </w:tc>
      </w:tr>
      <w:tr w:rsidR="006349CE" w14:paraId="305635D9" w14:textId="77777777" w:rsidTr="0040437F">
        <w:tc>
          <w:tcPr>
            <w:tcW w:w="846" w:type="dxa"/>
            <w:vMerge/>
          </w:tcPr>
          <w:p w14:paraId="7DB99726" w14:textId="77777777" w:rsidR="006349CE" w:rsidRDefault="006349CE" w:rsidP="006349CE">
            <w:pPr>
              <w:rPr>
                <w:rFonts w:ascii="Arial" w:hAnsi="Arial" w:cs="Arial"/>
                <w:b/>
                <w:bCs/>
                <w:sz w:val="24"/>
                <w:szCs w:val="23"/>
              </w:rPr>
            </w:pPr>
          </w:p>
        </w:tc>
        <w:tc>
          <w:tcPr>
            <w:tcW w:w="2551" w:type="dxa"/>
          </w:tcPr>
          <w:p w14:paraId="53E893CA" w14:textId="77777777" w:rsidR="006349CE"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In school record system to be reviewed and improved where necessary. </w:t>
            </w:r>
          </w:p>
          <w:p w14:paraId="1C7A7BBC" w14:textId="77777777" w:rsidR="00AC52F4" w:rsidRPr="00676AE9" w:rsidRDefault="00AC52F4" w:rsidP="006349CE">
            <w:pPr>
              <w:autoSpaceDE w:val="0"/>
              <w:autoSpaceDN w:val="0"/>
              <w:adjustRightInd w:val="0"/>
              <w:rPr>
                <w:rFonts w:ascii="Arial" w:hAnsi="Arial" w:cs="Arial"/>
                <w:color w:val="000000"/>
                <w:sz w:val="20"/>
                <w:szCs w:val="20"/>
              </w:rPr>
            </w:pPr>
          </w:p>
          <w:p w14:paraId="21E99C7D"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 </w:t>
            </w:r>
          </w:p>
        </w:tc>
        <w:tc>
          <w:tcPr>
            <w:tcW w:w="4253" w:type="dxa"/>
          </w:tcPr>
          <w:p w14:paraId="1A251BF0" w14:textId="77777777" w:rsidR="006349CE" w:rsidRPr="00676AE9" w:rsidRDefault="006349CE" w:rsidP="006349CE">
            <w:pPr>
              <w:tabs>
                <w:tab w:val="left" w:pos="2473"/>
              </w:tabs>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Record keeping system to be reviewed. </w:t>
            </w:r>
          </w:p>
        </w:tc>
        <w:tc>
          <w:tcPr>
            <w:tcW w:w="1648" w:type="dxa"/>
          </w:tcPr>
          <w:p w14:paraId="1CAD8654"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Continual review and improvement </w:t>
            </w:r>
          </w:p>
        </w:tc>
        <w:tc>
          <w:tcPr>
            <w:tcW w:w="2325" w:type="dxa"/>
          </w:tcPr>
          <w:p w14:paraId="48070A93"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SLT </w:t>
            </w:r>
          </w:p>
          <w:p w14:paraId="512D7CDF"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Secretary/ Admin </w:t>
            </w:r>
          </w:p>
        </w:tc>
        <w:tc>
          <w:tcPr>
            <w:tcW w:w="2325" w:type="dxa"/>
          </w:tcPr>
          <w:p w14:paraId="591C5E30" w14:textId="77777777" w:rsidR="006349CE" w:rsidRPr="00676AE9" w:rsidRDefault="006349CE" w:rsidP="006349CE">
            <w:pPr>
              <w:autoSpaceDE w:val="0"/>
              <w:autoSpaceDN w:val="0"/>
              <w:adjustRightInd w:val="0"/>
              <w:rPr>
                <w:rFonts w:ascii="Arial" w:hAnsi="Arial" w:cs="Arial"/>
                <w:color w:val="000000"/>
                <w:sz w:val="20"/>
                <w:szCs w:val="20"/>
              </w:rPr>
            </w:pPr>
            <w:r w:rsidRPr="00676AE9">
              <w:rPr>
                <w:rFonts w:ascii="Arial" w:hAnsi="Arial" w:cs="Arial"/>
                <w:color w:val="000000"/>
                <w:sz w:val="20"/>
                <w:szCs w:val="20"/>
              </w:rPr>
              <w:t xml:space="preserve">Effective communication of information about disabilities throughout school </w:t>
            </w:r>
          </w:p>
        </w:tc>
      </w:tr>
    </w:tbl>
    <w:p w14:paraId="765C9A93" w14:textId="77777777" w:rsidR="00E4170F" w:rsidRDefault="00E4170F" w:rsidP="001B43B9"/>
    <w:p w14:paraId="59A2E3F3" w14:textId="77777777" w:rsidR="00E4170F" w:rsidRDefault="00E4170F" w:rsidP="001B43B9"/>
    <w:sectPr w:rsidR="00E4170F" w:rsidSect="006C53B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75D"/>
    <w:rsid w:val="00077EBD"/>
    <w:rsid w:val="00150760"/>
    <w:rsid w:val="001B43B9"/>
    <w:rsid w:val="001F2AF7"/>
    <w:rsid w:val="00227E2F"/>
    <w:rsid w:val="00264CF1"/>
    <w:rsid w:val="002D239A"/>
    <w:rsid w:val="002E7FA1"/>
    <w:rsid w:val="00464F35"/>
    <w:rsid w:val="00467236"/>
    <w:rsid w:val="00481D4E"/>
    <w:rsid w:val="004C4CD5"/>
    <w:rsid w:val="004D4610"/>
    <w:rsid w:val="0054149C"/>
    <w:rsid w:val="0058763D"/>
    <w:rsid w:val="00594B99"/>
    <w:rsid w:val="005A7AE0"/>
    <w:rsid w:val="005D0AE9"/>
    <w:rsid w:val="006349CE"/>
    <w:rsid w:val="006C53B0"/>
    <w:rsid w:val="00703BEF"/>
    <w:rsid w:val="0072217F"/>
    <w:rsid w:val="007A6B48"/>
    <w:rsid w:val="00803C74"/>
    <w:rsid w:val="008358CC"/>
    <w:rsid w:val="0084163F"/>
    <w:rsid w:val="008A5404"/>
    <w:rsid w:val="008E6D55"/>
    <w:rsid w:val="009528D3"/>
    <w:rsid w:val="009B460A"/>
    <w:rsid w:val="009C333A"/>
    <w:rsid w:val="009E42AF"/>
    <w:rsid w:val="00A7775D"/>
    <w:rsid w:val="00AC52F4"/>
    <w:rsid w:val="00AE5C0E"/>
    <w:rsid w:val="00B66379"/>
    <w:rsid w:val="00B82F11"/>
    <w:rsid w:val="00DB32AA"/>
    <w:rsid w:val="00E4170F"/>
    <w:rsid w:val="00E429B6"/>
    <w:rsid w:val="00E61EAA"/>
    <w:rsid w:val="00FB6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2BEA"/>
  <w15:chartTrackingRefBased/>
  <w15:docId w15:val="{40F2B451-FFFC-4EA0-93E1-DFCEEAC6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53B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C5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9957A827D5A6419028585029F2AFA7" ma:contentTypeVersion="19" ma:contentTypeDescription="Create a new document." ma:contentTypeScope="" ma:versionID="c5983cdcc2873c153bba3d5d6e5b54e5">
  <xsd:schema xmlns:xsd="http://www.w3.org/2001/XMLSchema" xmlns:xs="http://www.w3.org/2001/XMLSchema" xmlns:p="http://schemas.microsoft.com/office/2006/metadata/properties" xmlns:ns2="10a42635-3744-43f1-844b-bef6a9346508" xmlns:ns3="1604b888-6180-4b86-9a54-9ae70bcac3cb" targetNamespace="http://schemas.microsoft.com/office/2006/metadata/properties" ma:root="true" ma:fieldsID="5d7146367c900aa626119c439e14a04f" ns2:_="" ns3:_="">
    <xsd:import namespace="10a42635-3744-43f1-844b-bef6a9346508"/>
    <xsd:import namespace="1604b888-6180-4b86-9a54-9ae70bcac3c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42635-3744-43f1-844b-bef6a934650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04b888-6180-4b86-9a54-9ae70bcac3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5386afe-3874-480e-8770-3c85244e4874}" ma:internalName="TaxCatchAll" ma:showField="CatchAllData" ma:web="1604b888-6180-4b86-9a54-9ae70bcac3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604b888-6180-4b86-9a54-9ae70bcac3cb" xsi:nil="true"/>
    <lcf76f155ced4ddcb4097134ff3c332f xmlns="10a42635-3744-43f1-844b-bef6a9346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CA00AC-ACE7-4A6F-9D06-436AF75738E7}">
  <ds:schemaRefs>
    <ds:schemaRef ds:uri="http://schemas.microsoft.com/sharepoint/v3/contenttype/forms"/>
  </ds:schemaRefs>
</ds:datastoreItem>
</file>

<file path=customXml/itemProps2.xml><?xml version="1.0" encoding="utf-8"?>
<ds:datastoreItem xmlns:ds="http://schemas.openxmlformats.org/officeDocument/2006/customXml" ds:itemID="{A3CD0F7C-371B-4164-9F6B-3B733490F10E}"/>
</file>

<file path=customXml/itemProps3.xml><?xml version="1.0" encoding="utf-8"?>
<ds:datastoreItem xmlns:ds="http://schemas.openxmlformats.org/officeDocument/2006/customXml" ds:itemID="{7524D31E-58B3-4843-825E-CE91A59B53EC}">
  <ds:schemaRefs>
    <ds:schemaRef ds:uri="http://schemas.microsoft.com/office/2006/metadata/properties"/>
    <ds:schemaRef ds:uri="http://schemas.microsoft.com/office/infopath/2007/PartnerControls"/>
    <ds:schemaRef ds:uri="1604b888-6180-4b86-9a54-9ae70bcac3cb"/>
    <ds:schemaRef ds:uri="10a42635-3744-43f1-844b-bef6a934650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1368</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S.Atkinson [ Oakley Cross Primary School ]</dc:creator>
  <cp:keywords/>
  <dc:description/>
  <cp:lastModifiedBy>SAtkinson</cp:lastModifiedBy>
  <cp:revision>3</cp:revision>
  <dcterms:created xsi:type="dcterms:W3CDTF">2024-12-17T14:31:00Z</dcterms:created>
  <dcterms:modified xsi:type="dcterms:W3CDTF">2026-07-13T08:54:00Z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0x010100159957A827D5A6419028585029F2AFA7</vt:lpwstr>
  </property>
  <property fmtid="{D5CDD505-2E9C-101B-9397-08002B2CF9AE}" pid="3" name="MediaServiceImageTags">
    <vt:lpwstr/>
  </property>
</Properties>
</file>